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3685"/>
        <w:gridCol w:w="4394"/>
      </w:tblGrid>
      <w:tr w:rsidR="00B408D0" w:rsidRPr="00B408D0" w:rsidTr="005A350D">
        <w:trPr>
          <w:trHeight w:val="791"/>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Adı :  </w:t>
            </w:r>
          </w:p>
        </w:tc>
        <w:tc>
          <w:tcPr>
            <w:tcW w:w="8079" w:type="dxa"/>
            <w:gridSpan w:val="2"/>
            <w:vAlign w:val="center"/>
          </w:tcPr>
          <w:p w:rsidR="00B408D0" w:rsidRPr="00B408D0" w:rsidRDefault="005A350D"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MinExpo</w:t>
            </w:r>
            <w:proofErr w:type="spellEnd"/>
            <w:r w:rsidR="00CC1878">
              <w:rPr>
                <w:rFonts w:ascii="Verdana" w:eastAsia="Times New Roman" w:hAnsi="Verdana" w:cs="Tahoma"/>
                <w:b/>
                <w:sz w:val="24"/>
                <w:szCs w:val="24"/>
                <w:lang w:eastAsia="ar-SA"/>
              </w:rPr>
              <w:t xml:space="preserve"> </w:t>
            </w:r>
            <w:proofErr w:type="spellStart"/>
            <w:r w:rsidR="00CC1878">
              <w:rPr>
                <w:rFonts w:ascii="Verdana" w:eastAsia="Times New Roman" w:hAnsi="Verdana" w:cs="Tahoma"/>
                <w:b/>
                <w:sz w:val="24"/>
                <w:szCs w:val="24"/>
                <w:lang w:eastAsia="ar-SA"/>
              </w:rPr>
              <w:t>Africa</w:t>
            </w:r>
            <w:proofErr w:type="spellEnd"/>
            <w:r w:rsidR="00CC1878">
              <w:rPr>
                <w:rFonts w:ascii="Verdana" w:eastAsia="Times New Roman" w:hAnsi="Verdana" w:cs="Tahoma"/>
                <w:b/>
                <w:sz w:val="24"/>
                <w:szCs w:val="24"/>
                <w:lang w:eastAsia="ar-SA"/>
              </w:rPr>
              <w:t xml:space="preserve"> Kenya 201</w:t>
            </w:r>
            <w:r w:rsidR="00BE46CD">
              <w:rPr>
                <w:rFonts w:ascii="Verdana" w:eastAsia="Times New Roman" w:hAnsi="Verdana" w:cs="Tahoma"/>
                <w:b/>
                <w:sz w:val="24"/>
                <w:szCs w:val="24"/>
                <w:lang w:eastAsia="ar-SA"/>
              </w:rPr>
              <w:t>6</w:t>
            </w:r>
          </w:p>
          <w:p w:rsidR="00B408D0" w:rsidRPr="00B408D0" w:rsidRDefault="005A350D" w:rsidP="00CC1878">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sidRPr="005A350D">
              <w:rPr>
                <w:rFonts w:ascii="Verdana" w:eastAsia="Times New Roman" w:hAnsi="Verdana" w:cs="Tahoma"/>
                <w:lang w:eastAsia="ar-SA"/>
              </w:rPr>
              <w:t>Uluslararasi</w:t>
            </w:r>
            <w:proofErr w:type="spellEnd"/>
            <w:r w:rsidRPr="005A350D">
              <w:rPr>
                <w:rFonts w:ascii="Verdana" w:eastAsia="Times New Roman" w:hAnsi="Verdana" w:cs="Tahoma"/>
                <w:lang w:eastAsia="ar-SA"/>
              </w:rPr>
              <w:t xml:space="preserve"> Kenya Madencilik ve Maden </w:t>
            </w:r>
            <w:proofErr w:type="spellStart"/>
            <w:r w:rsidRPr="005A350D">
              <w:rPr>
                <w:rFonts w:ascii="Verdana" w:eastAsia="Times New Roman" w:hAnsi="Verdana" w:cs="Tahoma"/>
                <w:lang w:eastAsia="ar-SA"/>
              </w:rPr>
              <w:t>Endustrisi</w:t>
            </w:r>
            <w:proofErr w:type="spellEnd"/>
            <w:r>
              <w:rPr>
                <w:rFonts w:ascii="Verdana" w:eastAsia="Times New Roman" w:hAnsi="Verdana" w:cs="Tahoma"/>
                <w:lang w:eastAsia="ar-SA"/>
              </w:rPr>
              <w:t xml:space="preserve"> </w:t>
            </w:r>
            <w:r w:rsidR="00CC1878" w:rsidRPr="00CC1878">
              <w:rPr>
                <w:rFonts w:ascii="Verdana" w:eastAsia="Times New Roman" w:hAnsi="Verdana" w:cs="Tahoma"/>
                <w:lang w:eastAsia="ar-SA"/>
              </w:rPr>
              <w:t>Fuarı</w:t>
            </w:r>
          </w:p>
        </w:tc>
      </w:tr>
      <w:tr w:rsidR="00CB78DE" w:rsidRPr="00B408D0" w:rsidTr="00CB78DE">
        <w:trPr>
          <w:trHeight w:val="478"/>
        </w:trPr>
        <w:tc>
          <w:tcPr>
            <w:tcW w:w="2739" w:type="dxa"/>
            <w:shd w:val="clear" w:color="auto" w:fill="F2F2F2"/>
            <w:vAlign w:val="center"/>
          </w:tcPr>
          <w:p w:rsidR="00CB78DE" w:rsidRPr="00B408D0" w:rsidRDefault="00CB78DE" w:rsidP="00CB78D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3685" w:type="dxa"/>
            <w:vAlign w:val="center"/>
          </w:tcPr>
          <w:p w:rsidR="00CB78DE" w:rsidRPr="00B408D0" w:rsidRDefault="00CB78DE" w:rsidP="00CB78DE">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04</w:t>
            </w:r>
            <w:r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06</w:t>
            </w:r>
            <w:r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Haziran 2016</w:t>
            </w:r>
          </w:p>
        </w:tc>
        <w:tc>
          <w:tcPr>
            <w:tcW w:w="4394" w:type="dxa"/>
            <w:vAlign w:val="center"/>
          </w:tcPr>
          <w:p w:rsidR="00CB78DE" w:rsidRPr="00B408D0" w:rsidRDefault="00CB78DE" w:rsidP="00CB78DE">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Pr>
                <w:rFonts w:ascii="Verdana" w:eastAsia="Times New Roman" w:hAnsi="Verdana" w:cs="Arial"/>
                <w:sz w:val="20"/>
                <w:szCs w:val="20"/>
                <w:lang w:eastAsia="ar-SA"/>
              </w:rPr>
              <w:t>The</w:t>
            </w:r>
            <w:proofErr w:type="spellEnd"/>
            <w:r>
              <w:rPr>
                <w:rFonts w:ascii="Verdana" w:eastAsia="Times New Roman" w:hAnsi="Verdana" w:cs="Arial"/>
                <w:sz w:val="20"/>
                <w:szCs w:val="20"/>
                <w:lang w:eastAsia="ar-SA"/>
              </w:rPr>
              <w:t xml:space="preserve"> </w:t>
            </w:r>
            <w:proofErr w:type="spellStart"/>
            <w:r>
              <w:rPr>
                <w:rFonts w:ascii="Verdana" w:eastAsia="Times New Roman" w:hAnsi="Verdana" w:cs="Arial"/>
                <w:sz w:val="20"/>
                <w:szCs w:val="20"/>
                <w:lang w:eastAsia="ar-SA"/>
              </w:rPr>
              <w:t>Dome</w:t>
            </w:r>
            <w:proofErr w:type="spellEnd"/>
            <w:r w:rsidRPr="00B408D0">
              <w:rPr>
                <w:rFonts w:ascii="Verdana" w:eastAsia="Times New Roman" w:hAnsi="Verdana" w:cs="Arial"/>
                <w:sz w:val="20"/>
                <w:szCs w:val="20"/>
                <w:lang w:eastAsia="ar-SA"/>
              </w:rPr>
              <w:t xml:space="preserve"> / </w:t>
            </w:r>
            <w:r w:rsidRPr="00161898">
              <w:rPr>
                <w:rFonts w:ascii="Verdana" w:eastAsia="Times New Roman" w:hAnsi="Verdana" w:cs="Arial"/>
                <w:b/>
                <w:sz w:val="20"/>
                <w:szCs w:val="20"/>
                <w:lang w:eastAsia="ar-SA"/>
              </w:rPr>
              <w:t>Nairobi</w:t>
            </w:r>
            <w:r>
              <w:rPr>
                <w:rFonts w:ascii="Verdana" w:eastAsia="Times New Roman" w:hAnsi="Verdana" w:cs="Arial"/>
                <w:b/>
                <w:sz w:val="20"/>
                <w:szCs w:val="20"/>
                <w:lang w:eastAsia="ar-SA"/>
              </w:rPr>
              <w:t xml:space="preserve"> - KENYA</w:t>
            </w:r>
          </w:p>
        </w:tc>
      </w:tr>
      <w:tr w:rsidR="00B408D0" w:rsidRPr="00B408D0" w:rsidTr="003F6B11">
        <w:trPr>
          <w:trHeight w:val="5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444 7 609  </w:t>
            </w:r>
            <w:proofErr w:type="spellStart"/>
            <w:r w:rsidRPr="00B408D0">
              <w:rPr>
                <w:rFonts w:ascii="Verdana" w:eastAsia="Arial Unicode MS" w:hAnsi="Verdana" w:cs="Tahoma"/>
                <w:lang w:eastAsia="ar-SA"/>
              </w:rPr>
              <w:t>GurTour</w:t>
            </w:r>
            <w:proofErr w:type="spellEnd"/>
          </w:p>
        </w:tc>
      </w:tr>
      <w:tr w:rsidR="00B408D0" w:rsidRPr="00B408D0" w:rsidTr="005A350D">
        <w:trPr>
          <w:trHeight w:val="437"/>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Düzenlenme Periyodu :</w:t>
            </w:r>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5A350D">
        <w:trPr>
          <w:trHeight w:val="487"/>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sidR="00D55C19">
              <w:rPr>
                <w:rFonts w:ascii="Verdana" w:eastAsia="Times New Roman" w:hAnsi="Verdana" w:cs="Tahoma"/>
                <w:b/>
                <w:bCs/>
                <w:sz w:val="20"/>
                <w:szCs w:val="20"/>
                <w:lang w:eastAsia="ar-SA"/>
              </w:rPr>
              <w:t xml:space="preserve"> :</w:t>
            </w:r>
            <w:proofErr w:type="gramEnd"/>
          </w:p>
        </w:tc>
        <w:tc>
          <w:tcPr>
            <w:tcW w:w="8079" w:type="dxa"/>
            <w:gridSpan w:val="2"/>
            <w:vAlign w:val="center"/>
          </w:tcPr>
          <w:p w:rsidR="00B408D0" w:rsidRPr="00B408D0" w:rsidRDefault="00CB78DE" w:rsidP="00CB78DE">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4</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4D2845" w:rsidRPr="00B408D0" w:rsidTr="005A350D">
        <w:trPr>
          <w:trHeight w:val="2637"/>
        </w:trPr>
        <w:tc>
          <w:tcPr>
            <w:tcW w:w="2739" w:type="dxa"/>
            <w:shd w:val="clear" w:color="auto" w:fill="F2F2F2"/>
            <w:vAlign w:val="center"/>
          </w:tcPr>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4D2845" w:rsidRPr="00B408D0" w:rsidRDefault="004D2845" w:rsidP="004D2845">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4D2845" w:rsidRDefault="004D2845" w:rsidP="004D2845">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Bina, İnşaat ve Madencilik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Madencilik Ekipmanları ve Makinaları Malzeme, Ekipman ve Makine, Prefabrik Yapılar, Alüminyum ve Çelik Profiller, Form çalışma ve İskele, Çadırlar ve Geçici Yapılar, Hafriyat Ekipmanları, Yollar ve Alçaktan uçuşlar İnşaatı, Boyalar ve Aksesuarları, Mimarlar, İnşaatçılar ve Yükleniciler Sivil, Bina Otomasyonu, Sıhhi tesisat, Banyo ve Mutfak Ekipmanları, Boru ve Ek Parçaları, Hücreler, Sondaj Kuleleri, Kablolar ve Elektrik, Jeneratörler, UPS ve Güneş Enerjisi Sistemleri, Pompa ve Motorlar, Su Yalıtım, Fayans ve Mermer, Granit ve Seramik Asansörler, Asansörler ve Yürüyen Merdivenler, Temizlik ve Bakım Ekipmanları, Malzeme Taşıma ve Depolama </w:t>
            </w:r>
            <w:proofErr w:type="spellStart"/>
            <w:r w:rsidRPr="00785797">
              <w:rPr>
                <w:rFonts w:ascii="Verdana" w:eastAsia="Arial Unicode MS" w:hAnsi="Verdana" w:cs="Tahoma"/>
                <w:sz w:val="20"/>
                <w:szCs w:val="20"/>
                <w:lang w:eastAsia="ar-SA"/>
              </w:rPr>
              <w:t>Eqpt</w:t>
            </w:r>
            <w:proofErr w:type="spellEnd"/>
            <w:r w:rsidRPr="00785797">
              <w:rPr>
                <w:rFonts w:ascii="Verdana" w:eastAsia="Arial Unicode MS" w:hAnsi="Verdana" w:cs="Tahoma"/>
                <w:sz w:val="20"/>
                <w:szCs w:val="20"/>
                <w:lang w:eastAsia="ar-SA"/>
              </w:rPr>
              <w:t xml:space="preserve">., Konut Finansmanı ve Mülkiyet, İhracatı Geliştirme Konseyleri., Rehberler / Yayınlar / Yazılım, Yüzme Havuzları &amp; </w:t>
            </w:r>
            <w:proofErr w:type="spellStart"/>
            <w:r w:rsidRPr="00785797">
              <w:rPr>
                <w:rFonts w:ascii="Verdana" w:eastAsia="Arial Unicode MS" w:hAnsi="Verdana" w:cs="Tahoma"/>
                <w:sz w:val="20"/>
                <w:szCs w:val="20"/>
                <w:lang w:eastAsia="ar-SA"/>
              </w:rPr>
              <w:t>Spa</w:t>
            </w:r>
            <w:proofErr w:type="spellEnd"/>
            <w:r w:rsidRPr="00785797">
              <w:rPr>
                <w:rFonts w:ascii="Verdana" w:eastAsia="Arial Unicode MS" w:hAnsi="Verdana" w:cs="Tahoma"/>
                <w:sz w:val="20"/>
                <w:szCs w:val="20"/>
                <w:lang w:eastAsia="ar-SA"/>
              </w:rPr>
              <w:t xml:space="preserve"> Ekipmanları, Peyzaj</w:t>
            </w:r>
          </w:p>
          <w:p w:rsidR="004D2845" w:rsidRDefault="004D2845" w:rsidP="004D2845">
            <w:pPr>
              <w:tabs>
                <w:tab w:val="left" w:pos="360"/>
              </w:tabs>
              <w:suppressAutoHyphens/>
              <w:snapToGrid w:val="0"/>
              <w:spacing w:after="0" w:line="240" w:lineRule="auto"/>
              <w:jc w:val="both"/>
              <w:rPr>
                <w:rFonts w:ascii="Verdana" w:eastAsia="Arial Unicode MS" w:hAnsi="Verdana" w:cs="Tahoma"/>
                <w:sz w:val="20"/>
                <w:szCs w:val="20"/>
                <w:lang w:eastAsia="ar-SA"/>
              </w:rPr>
            </w:pPr>
          </w:p>
          <w:p w:rsidR="004D2845" w:rsidRDefault="004D2845" w:rsidP="004D2845">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Madencilik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Maden Makinaları ve Teknoloji, Hava Teleferikler, Hava Kompresörü, Otomasyon Kovalar, Kömür Zenginleştirme ve Mineral Giyinme Ekipmanları, İletişim &amp; Bilgi İşlem, İnşaat Makineleri ve Ekipmanları, Zincirleme Kemerler, Kırıcılar, Dizel Motorlar, Sondaj Ekipmanları - Yüzey ve Yeraltı, Damperli kamyonlar, Hafriyat, Arama Ekipmanları, Patlayıcılar, Fanlar ve Toz Toplayıcılar, Besleyiciler, Taşlama, El aletleri, Hidrolik Ekskavatörler, Endüstriyel hortumlar, Endüstriyel Pompalar, Endüstriyel Vanalar, Maden Planlama IT, Yükleyiciler, Lokomotifler, Yağlar ve Gresler, Malzeme Taşıma Ekipmanları - Vinç, Mine Güvenlik Ekipmanları, Cevher Hazırlama Tesisleri ve Ekipmanları, Madencilik İlgili Hizmetler, İzleme ve Proje</w:t>
            </w:r>
          </w:p>
          <w:p w:rsidR="004D2845" w:rsidRDefault="004D2845" w:rsidP="004D2845">
            <w:pPr>
              <w:tabs>
                <w:tab w:val="left" w:pos="360"/>
              </w:tabs>
              <w:suppressAutoHyphens/>
              <w:snapToGrid w:val="0"/>
              <w:spacing w:after="0" w:line="240" w:lineRule="auto"/>
              <w:jc w:val="both"/>
              <w:rPr>
                <w:rFonts w:ascii="Verdana" w:eastAsia="Arial Unicode MS" w:hAnsi="Verdana" w:cs="Tahoma"/>
                <w:sz w:val="20"/>
                <w:szCs w:val="20"/>
                <w:lang w:eastAsia="ar-SA"/>
              </w:rPr>
            </w:pPr>
          </w:p>
          <w:p w:rsidR="004D2845" w:rsidRDefault="004D2845" w:rsidP="004D2845">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 xml:space="preserve">İç &amp; Aydınlatma : </w:t>
            </w:r>
            <w:r w:rsidRPr="00785797">
              <w:rPr>
                <w:rFonts w:ascii="Verdana" w:eastAsia="Arial Unicode MS" w:hAnsi="Verdana" w:cs="Tahoma"/>
                <w:sz w:val="20"/>
                <w:szCs w:val="20"/>
                <w:lang w:eastAsia="ar-SA"/>
              </w:rPr>
              <w:t>Mobilya, Döşeme, Halı, Duvar Kağıdı ve Perde, Döşemecilik, Kapılar ve Pencereler, Ağaç İşleme, Yanlış Tavanlar, Dekor, Duvar Kaplamaları</w:t>
            </w:r>
          </w:p>
          <w:p w:rsidR="004D2845" w:rsidRDefault="004D2845" w:rsidP="004D2845">
            <w:pPr>
              <w:tabs>
                <w:tab w:val="left" w:pos="360"/>
              </w:tabs>
              <w:suppressAutoHyphens/>
              <w:snapToGrid w:val="0"/>
              <w:spacing w:after="0" w:line="240" w:lineRule="auto"/>
              <w:jc w:val="both"/>
              <w:rPr>
                <w:rFonts w:ascii="Verdana" w:eastAsia="Arial Unicode MS" w:hAnsi="Verdana" w:cs="Tahoma"/>
                <w:sz w:val="20"/>
                <w:szCs w:val="20"/>
                <w:lang w:eastAsia="ar-SA"/>
              </w:rPr>
            </w:pPr>
          </w:p>
          <w:p w:rsidR="004D2845" w:rsidRPr="00785797" w:rsidRDefault="004D2845" w:rsidP="004D2845">
            <w:pPr>
              <w:tabs>
                <w:tab w:val="left" w:pos="360"/>
              </w:tabs>
              <w:suppressAutoHyphens/>
              <w:snapToGrid w:val="0"/>
              <w:spacing w:after="0" w:line="240" w:lineRule="auto"/>
              <w:jc w:val="both"/>
              <w:rPr>
                <w:rFonts w:ascii="Verdana" w:eastAsia="Arial Unicode MS" w:hAnsi="Verdana" w:cs="Tahoma"/>
                <w:sz w:val="17"/>
                <w:szCs w:val="17"/>
                <w:lang w:eastAsia="ar-SA"/>
              </w:rPr>
            </w:pPr>
            <w:proofErr w:type="spellStart"/>
            <w:r w:rsidRPr="00785797">
              <w:rPr>
                <w:rFonts w:ascii="Verdana" w:eastAsia="Arial Unicode MS" w:hAnsi="Verdana" w:cs="Tahoma"/>
                <w:b/>
                <w:sz w:val="20"/>
                <w:szCs w:val="20"/>
                <w:lang w:eastAsia="ar-SA"/>
              </w:rPr>
              <w:t>Hirdavat</w:t>
            </w:r>
            <w:proofErr w:type="spellEnd"/>
            <w:r w:rsidRPr="00785797">
              <w:rPr>
                <w:rFonts w:ascii="Verdana" w:eastAsia="Arial Unicode MS" w:hAnsi="Verdana" w:cs="Tahoma"/>
                <w:b/>
                <w:sz w:val="20"/>
                <w:szCs w:val="20"/>
                <w:lang w:eastAsia="ar-SA"/>
              </w:rPr>
              <w:t xml:space="preserve"> ve El </w:t>
            </w:r>
            <w:proofErr w:type="spellStart"/>
            <w:r w:rsidRPr="00785797">
              <w:rPr>
                <w:rFonts w:ascii="Verdana" w:eastAsia="Arial Unicode MS" w:hAnsi="Verdana" w:cs="Tahoma"/>
                <w:b/>
                <w:sz w:val="20"/>
                <w:szCs w:val="20"/>
                <w:lang w:eastAsia="ar-SA"/>
              </w:rPr>
              <w:t>altetleri</w:t>
            </w:r>
            <w:proofErr w:type="spellEnd"/>
            <w:r w:rsidRPr="00785797">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Hava Havalı El Aletleri ve Aksesuarları, El Aletleri ve Aksesuarları, Elmas Delme Araçları, Sondaj Aracı ve Aksesuarları, DIY-Tools, Cam kesen usta, Araçlar &amp; Malzemeleri Taşlama, El </w:t>
            </w:r>
            <w:proofErr w:type="spellStart"/>
            <w:r w:rsidRPr="00785797">
              <w:rPr>
                <w:rFonts w:ascii="Verdana" w:eastAsia="Arial Unicode MS" w:hAnsi="Verdana" w:cs="Tahoma"/>
                <w:sz w:val="20"/>
                <w:szCs w:val="20"/>
                <w:lang w:eastAsia="ar-SA"/>
              </w:rPr>
              <w:t>Riveter</w:t>
            </w:r>
            <w:proofErr w:type="spellEnd"/>
            <w:r w:rsidRPr="00785797">
              <w:rPr>
                <w:rFonts w:ascii="Verdana" w:eastAsia="Arial Unicode MS" w:hAnsi="Verdana" w:cs="Tahoma"/>
                <w:sz w:val="20"/>
                <w:szCs w:val="20"/>
                <w:lang w:eastAsia="ar-SA"/>
              </w:rPr>
              <w:t xml:space="preserve">, El Aracı ve Aksesuarları, Tutkal Tabancaları, Etiketleme Tutkal Tabancaları, Makine Takımları Aksesuarlar, Manyetik Araçları, Manuel Sprey Tabancaları, Pense, Tornavida ve Aksesuarları, Kesme Araçları, Yuva, anahtarları ve Aksesuarları, Boru Kesici / Bender / </w:t>
            </w:r>
            <w:proofErr w:type="spellStart"/>
            <w:r w:rsidRPr="00785797">
              <w:rPr>
                <w:rFonts w:ascii="Verdana" w:eastAsia="Arial Unicode MS" w:hAnsi="Verdana" w:cs="Tahoma"/>
                <w:sz w:val="20"/>
                <w:szCs w:val="20"/>
                <w:lang w:eastAsia="ar-SA"/>
              </w:rPr>
              <w:t>Expender</w:t>
            </w:r>
            <w:proofErr w:type="spellEnd"/>
            <w:r w:rsidRPr="00785797">
              <w:rPr>
                <w:rFonts w:ascii="Verdana" w:eastAsia="Arial Unicode MS" w:hAnsi="Verdana" w:cs="Tahoma"/>
                <w:sz w:val="20"/>
                <w:szCs w:val="20"/>
                <w:lang w:eastAsia="ar-SA"/>
              </w:rPr>
              <w:t xml:space="preserve">, Ağaç Araçlar ve Aksesuarlar, Hidrolik Araçlar ve Aksesuarlar, Araçlar Ölçme, Düzeyleri, Ölçüm Mikroskoplar, Araçlar Ölçme, Elektrikli El Aletleri ve Aksesuarları, Kaynak / Lehim, Kaynak / Lehim Ekipmanları, Kaynak / Lehim Malzemeleri, Alet takımları, Aracı Kasalar, Tamir Araçları, Alet Setleri / Setleri, Kapı Donanım, Mobilya Donanım, Kilitler ve Aksesuarları, Pencere Donanım, Aşındırıcılar, Yapıştırıcılar, Çapalar, Bağlantı Elemanları ve Ek Parçaları, </w:t>
            </w:r>
            <w:proofErr w:type="spellStart"/>
            <w:r w:rsidRPr="00785797">
              <w:rPr>
                <w:rFonts w:ascii="Verdana" w:eastAsia="Arial Unicode MS" w:hAnsi="Verdana" w:cs="Tahoma"/>
                <w:sz w:val="20"/>
                <w:szCs w:val="20"/>
                <w:lang w:eastAsia="ar-SA"/>
              </w:rPr>
              <w:t>Lacquers</w:t>
            </w:r>
            <w:proofErr w:type="spellEnd"/>
            <w:r w:rsidRPr="00785797">
              <w:rPr>
                <w:rFonts w:ascii="Verdana" w:eastAsia="Arial Unicode MS" w:hAnsi="Verdana" w:cs="Tahoma"/>
                <w:sz w:val="20"/>
                <w:szCs w:val="20"/>
                <w:lang w:eastAsia="ar-SA"/>
              </w:rPr>
              <w:t xml:space="preserve"> &amp; Vernikler, Çiviler, perçinler, Boyalar ve Boya Ürünleri, </w:t>
            </w:r>
            <w:proofErr w:type="spellStart"/>
            <w:r w:rsidRPr="00785797">
              <w:rPr>
                <w:rFonts w:ascii="Verdana" w:eastAsia="Arial Unicode MS" w:hAnsi="Verdana" w:cs="Tahoma"/>
                <w:sz w:val="20"/>
                <w:szCs w:val="20"/>
                <w:lang w:eastAsia="ar-SA"/>
              </w:rPr>
              <w:t>Mastikler</w:t>
            </w:r>
            <w:proofErr w:type="spellEnd"/>
            <w:r w:rsidRPr="00785797">
              <w:rPr>
                <w:rFonts w:ascii="Verdana" w:eastAsia="Arial Unicode MS" w:hAnsi="Verdana" w:cs="Tahoma"/>
                <w:sz w:val="20"/>
                <w:szCs w:val="20"/>
                <w:lang w:eastAsia="ar-SA"/>
              </w:rPr>
              <w:t>, Vidalar, Somun, Merdivenler / İskele / Asansörler</w:t>
            </w:r>
          </w:p>
        </w:tc>
      </w:tr>
    </w:tbl>
    <w:p w:rsidR="004D2845" w:rsidRPr="004D2845" w:rsidRDefault="004D2845" w:rsidP="00E50A5F">
      <w:pPr>
        <w:tabs>
          <w:tab w:val="left" w:pos="3113"/>
        </w:tabs>
        <w:rPr>
          <w:sz w:val="6"/>
          <w:szCs w:val="6"/>
        </w:rPr>
      </w:pPr>
    </w:p>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8079"/>
      </w:tblGrid>
      <w:tr w:rsidR="004D2845" w:rsidRPr="00785797" w:rsidTr="004D2845">
        <w:trPr>
          <w:trHeight w:val="5894"/>
        </w:trPr>
        <w:tc>
          <w:tcPr>
            <w:tcW w:w="2739" w:type="dxa"/>
            <w:shd w:val="clear" w:color="auto" w:fill="F2F2F2"/>
            <w:vAlign w:val="center"/>
          </w:tcPr>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lastRenderedPageBreak/>
              <w:t>FUARDA</w:t>
            </w:r>
          </w:p>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4D2845" w:rsidRPr="00B408D0" w:rsidRDefault="004D2845" w:rsidP="00722982">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vAlign w:val="center"/>
          </w:tcPr>
          <w:p w:rsidR="004D2845" w:rsidRDefault="004D2845" w:rsidP="00722982">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Bina, İnşaat ve Madencilik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Madencilik Ekipmanları ve Makinaları Malzeme, Ekipman ve Makine, Prefabrik Yapılar, Alüminyum ve Çelik Profiller, Form çalışma ve İskele, Çadırlar ve Geçici Yapılar, Hafriyat Ekipmanları, Yollar ve Alçaktan uçuşlar İnşaatı, Boyalar ve Aksesuarları, Mimarlar, İnşaatçılar ve Yükleniciler Sivil, Bina Otomasyonu, Sıhhi tesisat, Banyo ve Mutfak Ekipmanları, Boru ve Ek Parçaları, Hücreler, Sondaj Kuleleri, Kablolar ve Elektrik, Jeneratörler, UPS ve Güneş Enerjisi Sistemleri, Pompa ve Motorlar, Su Yalıtım, Fayans ve Mermer, Granit ve Seramik Asansörler, Asansörler ve Yürüyen Merdivenler, Temizlik ve Bakım Ekipmanları, Malzeme Taşıma ve Depolama </w:t>
            </w:r>
            <w:proofErr w:type="spellStart"/>
            <w:r w:rsidRPr="00785797">
              <w:rPr>
                <w:rFonts w:ascii="Verdana" w:eastAsia="Arial Unicode MS" w:hAnsi="Verdana" w:cs="Tahoma"/>
                <w:sz w:val="20"/>
                <w:szCs w:val="20"/>
                <w:lang w:eastAsia="ar-SA"/>
              </w:rPr>
              <w:t>Eqpt</w:t>
            </w:r>
            <w:proofErr w:type="spellEnd"/>
            <w:r w:rsidRPr="00785797">
              <w:rPr>
                <w:rFonts w:ascii="Verdana" w:eastAsia="Arial Unicode MS" w:hAnsi="Verdana" w:cs="Tahoma"/>
                <w:sz w:val="20"/>
                <w:szCs w:val="20"/>
                <w:lang w:eastAsia="ar-SA"/>
              </w:rPr>
              <w:t xml:space="preserve">., Konut Finansmanı ve Mülkiyet, İhracatı Geliştirme Konseyleri., Rehberler / Yayınlar / Yazılım, Yüzme Havuzları &amp; </w:t>
            </w:r>
            <w:proofErr w:type="spellStart"/>
            <w:r w:rsidRPr="00785797">
              <w:rPr>
                <w:rFonts w:ascii="Verdana" w:eastAsia="Arial Unicode MS" w:hAnsi="Verdana" w:cs="Tahoma"/>
                <w:sz w:val="20"/>
                <w:szCs w:val="20"/>
                <w:lang w:eastAsia="ar-SA"/>
              </w:rPr>
              <w:t>Spa</w:t>
            </w:r>
            <w:proofErr w:type="spellEnd"/>
            <w:r w:rsidRPr="00785797">
              <w:rPr>
                <w:rFonts w:ascii="Verdana" w:eastAsia="Arial Unicode MS" w:hAnsi="Verdana" w:cs="Tahoma"/>
                <w:sz w:val="20"/>
                <w:szCs w:val="20"/>
                <w:lang w:eastAsia="ar-SA"/>
              </w:rPr>
              <w:t xml:space="preserve"> Ekipmanları, Peyzaj</w:t>
            </w:r>
          </w:p>
          <w:p w:rsidR="004D2845" w:rsidRDefault="004D2845" w:rsidP="00722982">
            <w:pPr>
              <w:tabs>
                <w:tab w:val="left" w:pos="360"/>
              </w:tabs>
              <w:suppressAutoHyphens/>
              <w:snapToGrid w:val="0"/>
              <w:spacing w:after="0" w:line="240" w:lineRule="auto"/>
              <w:jc w:val="both"/>
              <w:rPr>
                <w:rFonts w:ascii="Verdana" w:eastAsia="Arial Unicode MS" w:hAnsi="Verdana" w:cs="Tahoma"/>
                <w:sz w:val="20"/>
                <w:szCs w:val="20"/>
                <w:lang w:eastAsia="ar-SA"/>
              </w:rPr>
            </w:pPr>
          </w:p>
          <w:p w:rsidR="004D2845" w:rsidRPr="00785797" w:rsidRDefault="004D2845" w:rsidP="00722982">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Su Teknolojisi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Su arıtma, Su Arıtma, Su Tasarrufu, Drenaj / Kanalizasyon, Kontrol ürünleri Akış, Yüzme havuzları, Su Deposu, Motorlar ve Jeneratörler </w:t>
            </w:r>
          </w:p>
          <w:p w:rsidR="004D2845" w:rsidRPr="00785797" w:rsidRDefault="004D2845" w:rsidP="00722982">
            <w:pPr>
              <w:tabs>
                <w:tab w:val="left" w:pos="360"/>
              </w:tabs>
              <w:suppressAutoHyphens/>
              <w:snapToGrid w:val="0"/>
              <w:spacing w:after="0" w:line="240" w:lineRule="auto"/>
              <w:jc w:val="both"/>
              <w:rPr>
                <w:rFonts w:ascii="Verdana" w:eastAsia="Arial Unicode MS" w:hAnsi="Verdana" w:cs="Tahoma"/>
                <w:sz w:val="20"/>
                <w:szCs w:val="20"/>
                <w:lang w:eastAsia="ar-SA"/>
              </w:rPr>
            </w:pPr>
          </w:p>
          <w:p w:rsidR="004D2845" w:rsidRPr="00785797" w:rsidRDefault="004D2845" w:rsidP="00722982">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 xml:space="preserve">Klima ve </w:t>
            </w:r>
            <w:proofErr w:type="spellStart"/>
            <w:r w:rsidRPr="00785797">
              <w:rPr>
                <w:rFonts w:ascii="Verdana" w:eastAsia="Arial Unicode MS" w:hAnsi="Verdana" w:cs="Tahoma"/>
                <w:b/>
                <w:sz w:val="20"/>
                <w:szCs w:val="20"/>
                <w:lang w:eastAsia="ar-SA"/>
              </w:rPr>
              <w:t>Havalandirma</w:t>
            </w:r>
            <w:proofErr w:type="spellEnd"/>
            <w:r w:rsidRPr="00785797">
              <w:rPr>
                <w:rFonts w:ascii="Verdana" w:eastAsia="Arial Unicode MS" w:hAnsi="Verdana" w:cs="Tahoma"/>
                <w:b/>
                <w:sz w:val="20"/>
                <w:szCs w:val="20"/>
                <w:lang w:eastAsia="ar-SA"/>
              </w:rPr>
              <w:t xml:space="preserve"> : </w:t>
            </w:r>
            <w:r w:rsidRPr="00785797">
              <w:rPr>
                <w:rFonts w:ascii="Verdana" w:eastAsia="Arial Unicode MS" w:hAnsi="Verdana" w:cs="Tahoma"/>
                <w:sz w:val="20"/>
                <w:szCs w:val="20"/>
                <w:lang w:eastAsia="ar-SA"/>
              </w:rPr>
              <w:t xml:space="preserve">Klima, Soğutucular, Kompresörler, Kontroller, Kanallar, Hayranları, Filtreler, </w:t>
            </w:r>
            <w:proofErr w:type="spellStart"/>
            <w:r w:rsidRPr="00785797">
              <w:rPr>
                <w:rFonts w:ascii="Verdana" w:eastAsia="Arial Unicode MS" w:hAnsi="Verdana" w:cs="Tahoma"/>
                <w:sz w:val="20"/>
                <w:szCs w:val="20"/>
                <w:lang w:eastAsia="ar-SA"/>
              </w:rPr>
              <w:t>Eşanjörler</w:t>
            </w:r>
            <w:proofErr w:type="spellEnd"/>
            <w:r w:rsidRPr="00785797">
              <w:rPr>
                <w:rFonts w:ascii="Verdana" w:eastAsia="Arial Unicode MS" w:hAnsi="Verdana" w:cs="Tahoma"/>
                <w:sz w:val="20"/>
                <w:szCs w:val="20"/>
                <w:lang w:eastAsia="ar-SA"/>
              </w:rPr>
              <w:t xml:space="preserve">, Isıtma Ekipmanları, Araçlar, Pompalar, Soğutma Sistemleri, Vanalar, Havalandırma Ekipmanları </w:t>
            </w:r>
          </w:p>
          <w:p w:rsidR="004D2845" w:rsidRPr="00785797" w:rsidRDefault="004D2845" w:rsidP="00722982">
            <w:pPr>
              <w:tabs>
                <w:tab w:val="left" w:pos="360"/>
              </w:tabs>
              <w:suppressAutoHyphens/>
              <w:snapToGrid w:val="0"/>
              <w:spacing w:after="0" w:line="240" w:lineRule="auto"/>
              <w:jc w:val="both"/>
              <w:rPr>
                <w:rFonts w:ascii="Verdana" w:eastAsia="Arial Unicode MS" w:hAnsi="Verdana" w:cs="Tahoma"/>
                <w:sz w:val="20"/>
                <w:szCs w:val="20"/>
                <w:lang w:eastAsia="ar-SA"/>
              </w:rPr>
            </w:pPr>
          </w:p>
          <w:p w:rsidR="004D2845" w:rsidRPr="00785797" w:rsidRDefault="004D2845" w:rsidP="00722982">
            <w:pPr>
              <w:tabs>
                <w:tab w:val="left" w:pos="360"/>
              </w:tabs>
              <w:suppressAutoHyphens/>
              <w:snapToGrid w:val="0"/>
              <w:spacing w:after="0" w:line="240" w:lineRule="auto"/>
              <w:jc w:val="both"/>
              <w:rPr>
                <w:rFonts w:ascii="Verdana" w:eastAsia="Arial Unicode MS" w:hAnsi="Verdana" w:cs="Tahoma"/>
                <w:sz w:val="17"/>
                <w:szCs w:val="17"/>
                <w:lang w:eastAsia="ar-SA"/>
              </w:rPr>
            </w:pPr>
            <w:r w:rsidRPr="00785797">
              <w:rPr>
                <w:rFonts w:ascii="Verdana" w:eastAsia="Arial Unicode MS" w:hAnsi="Verdana" w:cs="Tahoma"/>
                <w:b/>
                <w:sz w:val="20"/>
                <w:szCs w:val="20"/>
                <w:lang w:eastAsia="ar-SA"/>
              </w:rPr>
              <w:t>Emniyet / Güvenlik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Önlükler, Botlar, </w:t>
            </w:r>
            <w:proofErr w:type="spellStart"/>
            <w:r w:rsidRPr="00785797">
              <w:rPr>
                <w:rFonts w:ascii="Verdana" w:eastAsia="Arial Unicode MS" w:hAnsi="Verdana" w:cs="Tahoma"/>
                <w:sz w:val="20"/>
                <w:szCs w:val="20"/>
                <w:lang w:eastAsia="ar-SA"/>
              </w:rPr>
              <w:t>Bouffant</w:t>
            </w:r>
            <w:proofErr w:type="spellEnd"/>
            <w:r w:rsidRPr="00785797">
              <w:rPr>
                <w:rFonts w:ascii="Verdana" w:eastAsia="Arial Unicode MS" w:hAnsi="Verdana" w:cs="Tahoma"/>
                <w:sz w:val="20"/>
                <w:szCs w:val="20"/>
                <w:lang w:eastAsia="ar-SA"/>
              </w:rPr>
              <w:t xml:space="preserve"> en, Kimyasal Koruyucu, Harcanabilir, Yangın geciktirici, Kasklar, Ceketler, </w:t>
            </w:r>
            <w:proofErr w:type="spellStart"/>
            <w:r w:rsidRPr="00785797">
              <w:rPr>
                <w:rFonts w:ascii="Verdana" w:eastAsia="Arial Unicode MS" w:hAnsi="Verdana" w:cs="Tahoma"/>
                <w:sz w:val="20"/>
                <w:szCs w:val="20"/>
                <w:lang w:eastAsia="ar-SA"/>
              </w:rPr>
              <w:t>Polipropilen</w:t>
            </w:r>
            <w:proofErr w:type="spellEnd"/>
            <w:r w:rsidRPr="00785797">
              <w:rPr>
                <w:rFonts w:ascii="Verdana" w:eastAsia="Arial Unicode MS" w:hAnsi="Verdana" w:cs="Tahoma"/>
                <w:sz w:val="20"/>
                <w:szCs w:val="20"/>
                <w:lang w:eastAsia="ar-SA"/>
              </w:rPr>
              <w:t xml:space="preserve">, Pro / Kalkanı, </w:t>
            </w:r>
            <w:proofErr w:type="spellStart"/>
            <w:r w:rsidRPr="00785797">
              <w:rPr>
                <w:rFonts w:ascii="Verdana" w:eastAsia="Arial Unicode MS" w:hAnsi="Verdana" w:cs="Tahoma"/>
                <w:sz w:val="20"/>
                <w:szCs w:val="20"/>
                <w:lang w:eastAsia="ar-SA"/>
              </w:rPr>
              <w:t>Rainwear</w:t>
            </w:r>
            <w:proofErr w:type="spellEnd"/>
            <w:r w:rsidRPr="00785797">
              <w:rPr>
                <w:rFonts w:ascii="Verdana" w:eastAsia="Arial Unicode MS" w:hAnsi="Verdana" w:cs="Tahoma"/>
                <w:sz w:val="20"/>
                <w:szCs w:val="20"/>
                <w:lang w:eastAsia="ar-SA"/>
              </w:rPr>
              <w:t>, Halat Kepçeler, Eğitim enstitüsü, Eldivenler</w:t>
            </w:r>
          </w:p>
        </w:tc>
      </w:tr>
      <w:tr w:rsidR="004D2845" w:rsidRPr="00B408D0" w:rsidTr="007229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745"/>
        </w:trPr>
        <w:tc>
          <w:tcPr>
            <w:tcW w:w="2739" w:type="dxa"/>
            <w:shd w:val="clear" w:color="auto" w:fill="F2F2F2"/>
            <w:vAlign w:val="center"/>
          </w:tcPr>
          <w:p w:rsidR="004D2845" w:rsidRPr="00B408D0" w:rsidRDefault="004D2845" w:rsidP="00722982">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KATILIM ÜCRETİ :</w:t>
            </w:r>
          </w:p>
        </w:tc>
        <w:tc>
          <w:tcPr>
            <w:tcW w:w="8079" w:type="dxa"/>
            <w:vAlign w:val="center"/>
          </w:tcPr>
          <w:p w:rsidR="004D2845" w:rsidRPr="00E80762" w:rsidRDefault="004D2845" w:rsidP="00722982">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Fiyatı  :    380 .- </w:t>
            </w:r>
            <w:r>
              <w:rPr>
                <w:rFonts w:ascii="Verdana" w:eastAsia="Arial Unicode MS" w:hAnsi="Verdana" w:cs="Tahoma"/>
                <w:b/>
                <w:sz w:val="20"/>
                <w:szCs w:val="20"/>
                <w:lang w:eastAsia="ar-SA"/>
              </w:rPr>
              <w:t>$</w:t>
            </w:r>
          </w:p>
          <w:p w:rsidR="004D2845" w:rsidRPr="00B408D0" w:rsidRDefault="004D2845" w:rsidP="00722982">
            <w:pPr>
              <w:tabs>
                <w:tab w:val="left" w:pos="360"/>
              </w:tabs>
              <w:suppressAutoHyphens/>
              <w:spacing w:after="0" w:line="240" w:lineRule="auto"/>
              <w:jc w:val="center"/>
              <w:rPr>
                <w:rFonts w:ascii="Verdana" w:eastAsia="Arial Unicode MS" w:hAnsi="Verdana" w:cs="Tahoma"/>
                <w:b/>
                <w:sz w:val="16"/>
                <w:szCs w:val="16"/>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Fiyatı     :     350 .- </w:t>
            </w:r>
            <w:r>
              <w:rPr>
                <w:rFonts w:ascii="Verdana" w:eastAsia="Arial Unicode MS" w:hAnsi="Verdana" w:cs="Tahoma"/>
                <w:b/>
                <w:sz w:val="20"/>
                <w:szCs w:val="20"/>
                <w:lang w:eastAsia="ar-SA"/>
              </w:rPr>
              <w:t>$</w:t>
            </w:r>
          </w:p>
        </w:tc>
      </w:tr>
      <w:tr w:rsidR="004D2845" w:rsidRPr="00B408D0" w:rsidTr="007229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618"/>
        </w:trPr>
        <w:tc>
          <w:tcPr>
            <w:tcW w:w="2739" w:type="dxa"/>
            <w:shd w:val="clear" w:color="auto" w:fill="F2F2F2"/>
            <w:vAlign w:val="center"/>
          </w:tcPr>
          <w:p w:rsidR="004D2845" w:rsidRPr="00B408D0" w:rsidRDefault="004D2845" w:rsidP="00722982">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Nüfusu :</w:t>
            </w:r>
          </w:p>
        </w:tc>
        <w:tc>
          <w:tcPr>
            <w:tcW w:w="8079" w:type="dxa"/>
            <w:vAlign w:val="center"/>
          </w:tcPr>
          <w:p w:rsidR="004D2845" w:rsidRPr="00B408D0" w:rsidRDefault="004D2845" w:rsidP="00722982">
            <w:pPr>
              <w:suppressAutoHyphens/>
              <w:snapToGrid w:val="0"/>
              <w:spacing w:after="0" w:line="240" w:lineRule="auto"/>
              <w:jc w:val="center"/>
              <w:rPr>
                <w:rFonts w:ascii="Verdana" w:eastAsia="Times New Roman" w:hAnsi="Verdana" w:cs="Times New Roman"/>
                <w:b/>
                <w:sz w:val="20"/>
                <w:szCs w:val="20"/>
                <w:lang w:eastAsia="ar-SA"/>
              </w:rPr>
            </w:pPr>
            <w:r w:rsidRPr="00B408D0">
              <w:rPr>
                <w:rFonts w:ascii="Verdana" w:eastAsia="Times New Roman" w:hAnsi="Verdana" w:cs="Times New Roman"/>
                <w:b/>
                <w:sz w:val="20"/>
                <w:szCs w:val="20"/>
                <w:lang w:eastAsia="ar-SA"/>
              </w:rPr>
              <w:t>4</w:t>
            </w:r>
            <w:r>
              <w:rPr>
                <w:rFonts w:ascii="Verdana" w:eastAsia="Times New Roman" w:hAnsi="Verdana" w:cs="Times New Roman"/>
                <w:b/>
                <w:sz w:val="20"/>
                <w:szCs w:val="20"/>
                <w:lang w:eastAsia="ar-SA"/>
              </w:rPr>
              <w:t>4</w:t>
            </w:r>
            <w:r w:rsidRPr="00B408D0">
              <w:rPr>
                <w:rFonts w:ascii="Verdana" w:eastAsia="Times New Roman" w:hAnsi="Verdana" w:cs="Times New Roman"/>
                <w:b/>
                <w:sz w:val="20"/>
                <w:szCs w:val="20"/>
                <w:lang w:eastAsia="ar-SA"/>
              </w:rPr>
              <w:t>,</w:t>
            </w:r>
            <w:r>
              <w:rPr>
                <w:rFonts w:ascii="Verdana" w:eastAsia="Times New Roman" w:hAnsi="Verdana" w:cs="Times New Roman"/>
                <w:b/>
                <w:sz w:val="20"/>
                <w:szCs w:val="20"/>
                <w:lang w:eastAsia="ar-SA"/>
              </w:rPr>
              <w:t>400</w:t>
            </w:r>
            <w:r w:rsidRPr="00B408D0">
              <w:rPr>
                <w:rFonts w:ascii="Verdana" w:eastAsia="Times New Roman" w:hAnsi="Verdana" w:cs="Times New Roman"/>
                <w:b/>
                <w:sz w:val="20"/>
                <w:szCs w:val="20"/>
                <w:lang w:eastAsia="ar-SA"/>
              </w:rPr>
              <w:t>,000 (2013 verileri)</w:t>
            </w:r>
          </w:p>
        </w:tc>
      </w:tr>
      <w:tr w:rsidR="004D2845" w:rsidRPr="00B408D0" w:rsidTr="007229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465"/>
        </w:trPr>
        <w:tc>
          <w:tcPr>
            <w:tcW w:w="2739" w:type="dxa"/>
            <w:shd w:val="clear" w:color="auto" w:fill="F2F2F2"/>
            <w:vAlign w:val="center"/>
          </w:tcPr>
          <w:p w:rsidR="004D2845" w:rsidRPr="00B408D0" w:rsidRDefault="004D2845" w:rsidP="00722982">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Ülke Bilgisi :</w:t>
            </w:r>
          </w:p>
        </w:tc>
        <w:tc>
          <w:tcPr>
            <w:tcW w:w="8079" w:type="dxa"/>
            <w:vAlign w:val="center"/>
          </w:tcPr>
          <w:p w:rsidR="004D2845" w:rsidRPr="00B408D0" w:rsidRDefault="004D2845" w:rsidP="00722982">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t xml:space="preserve"> </w:t>
            </w:r>
            <w:r>
              <w:rPr>
                <w:rFonts w:ascii="Verdana" w:eastAsia="Times New Roman" w:hAnsi="Verdana" w:cs="Times New Roman"/>
                <w:sz w:val="20"/>
                <w:szCs w:val="20"/>
                <w:lang w:eastAsia="ar-SA"/>
              </w:rPr>
              <w:t>Kenya Cumhuriyeti  (</w:t>
            </w:r>
            <w:r w:rsidRPr="00161898">
              <w:rPr>
                <w:rFonts w:ascii="Verdana" w:eastAsia="Times New Roman" w:hAnsi="Verdana" w:cs="Times New Roman"/>
                <w:sz w:val="20"/>
                <w:szCs w:val="20"/>
                <w:lang w:eastAsia="ar-SA"/>
              </w:rPr>
              <w:t xml:space="preserve"> Doğu Afrika’daki en büyük ekonomidir.)</w:t>
            </w:r>
          </w:p>
          <w:p w:rsidR="004D2845" w:rsidRPr="00B408D0" w:rsidRDefault="004D2845" w:rsidP="00722982">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Pr>
                <w:rFonts w:ascii="Verdana" w:eastAsia="Times New Roman" w:hAnsi="Verdana" w:cs="Arial"/>
                <w:sz w:val="20"/>
                <w:szCs w:val="20"/>
                <w:lang w:eastAsia="ar-SA"/>
              </w:rPr>
              <w:t>Nairobi</w:t>
            </w:r>
          </w:p>
          <w:p w:rsidR="004D2845" w:rsidRPr="00B408D0" w:rsidRDefault="004D2845" w:rsidP="00722982">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t xml:space="preserve"> </w:t>
            </w:r>
            <w:r w:rsidRPr="00161898">
              <w:rPr>
                <w:rFonts w:ascii="Verdana" w:eastAsia="Times New Roman" w:hAnsi="Verdana" w:cs="Times New Roman"/>
                <w:sz w:val="20"/>
                <w:szCs w:val="20"/>
                <w:lang w:eastAsia="ar-SA"/>
              </w:rPr>
              <w:t>Cumhuriyet, Başkanlık sistemi</w:t>
            </w:r>
          </w:p>
          <w:p w:rsidR="004D2845" w:rsidRPr="00B408D0" w:rsidRDefault="004D2845" w:rsidP="00722982">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Pr>
                <w:rFonts w:ascii="Verdana" w:eastAsia="Times New Roman" w:hAnsi="Verdana" w:cs="Arial"/>
                <w:sz w:val="20"/>
                <w:szCs w:val="20"/>
                <w:lang w:eastAsia="ar-SA"/>
              </w:rPr>
              <w:t>Kenya</w:t>
            </w:r>
            <w:r w:rsidRPr="00B408D0">
              <w:rPr>
                <w:rFonts w:ascii="Verdana" w:eastAsia="Times New Roman" w:hAnsi="Verdana" w:cs="Arial"/>
                <w:sz w:val="20"/>
                <w:szCs w:val="20"/>
                <w:lang w:eastAsia="ar-SA"/>
              </w:rPr>
              <w:t xml:space="preserve"> Şilini</w:t>
            </w:r>
          </w:p>
          <w:p w:rsidR="004D2845" w:rsidRPr="00B408D0" w:rsidRDefault="004D2845" w:rsidP="00722982">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t xml:space="preserve"> </w:t>
            </w:r>
            <w:r w:rsidRPr="00161898">
              <w:rPr>
                <w:rFonts w:ascii="Verdana" w:eastAsia="Times New Roman" w:hAnsi="Verdana" w:cs="Times New Roman"/>
                <w:sz w:val="20"/>
                <w:szCs w:val="20"/>
                <w:lang w:eastAsia="ar-SA"/>
              </w:rPr>
              <w:t>%80 Hıristiyan, %10 Müslüman, %10 diğer ve geleneksel dinler.</w:t>
            </w:r>
          </w:p>
        </w:tc>
      </w:tr>
      <w:tr w:rsidR="004D2845" w:rsidRPr="00B408D0" w:rsidTr="007229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876"/>
        </w:trPr>
        <w:tc>
          <w:tcPr>
            <w:tcW w:w="2739" w:type="dxa"/>
            <w:shd w:val="clear" w:color="auto" w:fill="F2F2F2"/>
            <w:vAlign w:val="center"/>
          </w:tcPr>
          <w:p w:rsidR="004D2845" w:rsidRPr="00B408D0" w:rsidRDefault="004D2845" w:rsidP="00722982">
            <w:pPr>
              <w:suppressAutoHyphens/>
              <w:snapToGrid w:val="0"/>
              <w:spacing w:after="0" w:line="240" w:lineRule="auto"/>
              <w:jc w:val="right"/>
              <w:rPr>
                <w:rFonts w:ascii="Verdana" w:eastAsia="Times New Roman" w:hAnsi="Verdana" w:cs="Tahoma"/>
                <w:b/>
                <w:bCs/>
                <w:sz w:val="20"/>
                <w:szCs w:val="20"/>
                <w:lang w:eastAsia="ar-SA"/>
              </w:rPr>
            </w:pPr>
            <w:r>
              <w:rPr>
                <w:rFonts w:ascii="Verdana" w:eastAsia="Times New Roman" w:hAnsi="Verdana" w:cs="Tahoma"/>
                <w:b/>
                <w:bCs/>
                <w:sz w:val="20"/>
                <w:szCs w:val="20"/>
                <w:lang w:eastAsia="ar-SA"/>
              </w:rPr>
              <w:t>Niçin  Kenya</w:t>
            </w:r>
            <w:r w:rsidRPr="00B408D0">
              <w:rPr>
                <w:rFonts w:ascii="Verdana" w:eastAsia="Times New Roman" w:hAnsi="Verdana" w:cs="Tahoma"/>
                <w:b/>
                <w:bCs/>
                <w:sz w:val="20"/>
                <w:szCs w:val="20"/>
                <w:lang w:eastAsia="ar-SA"/>
              </w:rPr>
              <w:t>.?</w:t>
            </w:r>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vAlign w:val="center"/>
          </w:tcPr>
          <w:p w:rsidR="004D2845" w:rsidRPr="00B408D0" w:rsidRDefault="004D2845" w:rsidP="00722982">
            <w:pPr>
              <w:suppressAutoHyphens/>
              <w:snapToGrid w:val="0"/>
              <w:spacing w:after="0" w:line="240" w:lineRule="auto"/>
              <w:jc w:val="both"/>
              <w:rPr>
                <w:rFonts w:ascii="Verdana" w:eastAsia="Arial Unicode MS" w:hAnsi="Verdana" w:cs="Tahoma"/>
                <w:b/>
                <w:sz w:val="20"/>
                <w:szCs w:val="20"/>
                <w:lang w:eastAsia="ar-SA"/>
              </w:rPr>
            </w:pPr>
            <w:r w:rsidRPr="00673254">
              <w:rPr>
                <w:rFonts w:ascii="Verdana" w:eastAsia="Arial Unicode MS" w:hAnsi="Verdana" w:cs="Tahoma"/>
                <w:b/>
                <w:sz w:val="20"/>
                <w:szCs w:val="20"/>
                <w:lang w:eastAsia="ar-SA"/>
              </w:rPr>
              <w:t xml:space="preserve">KENYA  ;  </w:t>
            </w:r>
            <w:r w:rsidRPr="00673254">
              <w:rPr>
                <w:rFonts w:ascii="Verdana" w:eastAsia="Arial Unicode MS" w:hAnsi="Verdana" w:cs="Tahoma"/>
                <w:sz w:val="20"/>
                <w:szCs w:val="20"/>
                <w:lang w:eastAsia="ar-SA"/>
              </w:rPr>
              <w:t xml:space="preserve">Stratejik bir konuma sahip olan Kenya, Uganda, </w:t>
            </w:r>
            <w:proofErr w:type="spellStart"/>
            <w:r w:rsidRPr="00673254">
              <w:rPr>
                <w:rFonts w:ascii="Verdana" w:eastAsia="Arial Unicode MS" w:hAnsi="Verdana" w:cs="Tahoma"/>
                <w:sz w:val="20"/>
                <w:szCs w:val="20"/>
                <w:lang w:eastAsia="ar-SA"/>
              </w:rPr>
              <w:t>Rauna</w:t>
            </w:r>
            <w:proofErr w:type="spellEnd"/>
            <w:r w:rsidRPr="00673254">
              <w:rPr>
                <w:rFonts w:ascii="Verdana" w:eastAsia="Arial Unicode MS" w:hAnsi="Verdana" w:cs="Tahoma"/>
                <w:sz w:val="20"/>
                <w:szCs w:val="20"/>
                <w:lang w:eastAsia="ar-SA"/>
              </w:rPr>
              <w:t xml:space="preserve">, Burundi, Demokratik Kongo Cumhuriyeti ve Sudan pazarlarına giriş noktasında bulunmaktadır. 44 milyonluk nüfus ve 583,000 kilometrekarelik yüz ölçümü ile 150 milyonluk Doğu Afrika </w:t>
            </w:r>
            <w:proofErr w:type="spellStart"/>
            <w:r w:rsidRPr="00673254">
              <w:rPr>
                <w:rFonts w:ascii="Verdana" w:eastAsia="Arial Unicode MS" w:hAnsi="Verdana" w:cs="Tahoma"/>
                <w:sz w:val="20"/>
                <w:szCs w:val="20"/>
                <w:lang w:eastAsia="ar-SA"/>
              </w:rPr>
              <w:t>Toplulugu</w:t>
            </w:r>
            <w:proofErr w:type="spellEnd"/>
            <w:r w:rsidRPr="00673254">
              <w:rPr>
                <w:rFonts w:ascii="Verdana" w:eastAsia="Arial Unicode MS" w:hAnsi="Verdana" w:cs="Tahoma"/>
                <w:sz w:val="20"/>
                <w:szCs w:val="20"/>
                <w:lang w:eastAsia="ar-SA"/>
              </w:rPr>
              <w:t xml:space="preserve"> ve gümrük birliğinin kapısı olan Kenya </w:t>
            </w:r>
            <w:proofErr w:type="spellStart"/>
            <w:r w:rsidRPr="00673254">
              <w:rPr>
                <w:rFonts w:ascii="Verdana" w:eastAsia="Arial Unicode MS" w:hAnsi="Verdana" w:cs="Tahoma"/>
                <w:sz w:val="20"/>
                <w:szCs w:val="20"/>
                <w:lang w:eastAsia="ar-SA"/>
              </w:rPr>
              <w:t>Dogu</w:t>
            </w:r>
            <w:proofErr w:type="spellEnd"/>
            <w:r w:rsidRPr="00673254">
              <w:rPr>
                <w:rFonts w:ascii="Verdana" w:eastAsia="Arial Unicode MS" w:hAnsi="Verdana" w:cs="Tahoma"/>
                <w:sz w:val="20"/>
                <w:szCs w:val="20"/>
                <w:lang w:eastAsia="ar-SA"/>
              </w:rPr>
              <w:t xml:space="preserve"> Afrika’ </w:t>
            </w:r>
            <w:proofErr w:type="spellStart"/>
            <w:r w:rsidRPr="00673254">
              <w:rPr>
                <w:rFonts w:ascii="Verdana" w:eastAsia="Arial Unicode MS" w:hAnsi="Verdana" w:cs="Tahoma"/>
                <w:sz w:val="20"/>
                <w:szCs w:val="20"/>
                <w:lang w:eastAsia="ar-SA"/>
              </w:rPr>
              <w:t>nin</w:t>
            </w:r>
            <w:proofErr w:type="spellEnd"/>
            <w:r w:rsidRPr="00673254">
              <w:rPr>
                <w:rFonts w:ascii="Verdana" w:eastAsia="Arial Unicode MS" w:hAnsi="Verdana" w:cs="Tahoma"/>
                <w:sz w:val="20"/>
                <w:szCs w:val="20"/>
                <w:lang w:eastAsia="ar-SA"/>
              </w:rPr>
              <w:t xml:space="preserve"> en </w:t>
            </w:r>
            <w:proofErr w:type="spellStart"/>
            <w:r w:rsidRPr="00673254">
              <w:rPr>
                <w:rFonts w:ascii="Verdana" w:eastAsia="Arial Unicode MS" w:hAnsi="Verdana" w:cs="Tahoma"/>
                <w:sz w:val="20"/>
                <w:szCs w:val="20"/>
                <w:lang w:eastAsia="ar-SA"/>
              </w:rPr>
              <w:t>gelismis</w:t>
            </w:r>
            <w:proofErr w:type="spellEnd"/>
            <w:r w:rsidRPr="00673254">
              <w:rPr>
                <w:rFonts w:ascii="Verdana" w:eastAsia="Arial Unicode MS" w:hAnsi="Verdana" w:cs="Tahoma"/>
                <w:sz w:val="20"/>
                <w:szCs w:val="20"/>
                <w:lang w:eastAsia="ar-SA"/>
              </w:rPr>
              <w:t xml:space="preserve"> </w:t>
            </w:r>
            <w:proofErr w:type="spellStart"/>
            <w:r w:rsidRPr="00673254">
              <w:rPr>
                <w:rFonts w:ascii="Verdana" w:eastAsia="Arial Unicode MS" w:hAnsi="Verdana" w:cs="Tahoma"/>
                <w:sz w:val="20"/>
                <w:szCs w:val="20"/>
                <w:lang w:eastAsia="ar-SA"/>
              </w:rPr>
              <w:t>ulkesidir</w:t>
            </w:r>
            <w:proofErr w:type="spellEnd"/>
            <w:r w:rsidRPr="00673254">
              <w:rPr>
                <w:rFonts w:ascii="Verdana" w:eastAsia="Arial Unicode MS" w:hAnsi="Verdana" w:cs="Tahoma"/>
                <w:sz w:val="20"/>
                <w:szCs w:val="20"/>
                <w:lang w:eastAsia="ar-SA"/>
              </w:rPr>
              <w:t xml:space="preserve">. Kenya’ya yatırım ve ihracat yapan işadamları, 2000 yılında Kenya, Tanzanya ve Uganda tarafından kurulan ve Ruanda ve </w:t>
            </w:r>
            <w:proofErr w:type="spellStart"/>
            <w:r w:rsidRPr="00673254">
              <w:rPr>
                <w:rFonts w:ascii="Verdana" w:eastAsia="Arial Unicode MS" w:hAnsi="Verdana" w:cs="Tahoma"/>
                <w:sz w:val="20"/>
                <w:szCs w:val="20"/>
                <w:lang w:eastAsia="ar-SA"/>
              </w:rPr>
              <w:t>Brundi’nin</w:t>
            </w:r>
            <w:proofErr w:type="spellEnd"/>
            <w:r w:rsidRPr="00673254">
              <w:rPr>
                <w:rFonts w:ascii="Verdana" w:eastAsia="Arial Unicode MS" w:hAnsi="Verdana" w:cs="Tahoma"/>
                <w:sz w:val="20"/>
                <w:szCs w:val="20"/>
                <w:lang w:eastAsia="ar-SA"/>
              </w:rPr>
              <w:t xml:space="preserve"> de katılımıyla 110 milyon tüketiciye sahip Doğu Afrika Birliği (EAC) Pazarına ve 400 milyon tüketiciye sahip Doğu ve Güney Afrika Ortak Pazarına (COMESA) giriş imkânına sahip olmaktadırlar. </w:t>
            </w:r>
            <w:proofErr w:type="spellStart"/>
            <w:r w:rsidRPr="00673254">
              <w:rPr>
                <w:rFonts w:ascii="Verdana" w:eastAsia="Arial Unicode MS" w:hAnsi="Verdana" w:cs="Tahoma"/>
                <w:sz w:val="20"/>
                <w:szCs w:val="20"/>
                <w:lang w:eastAsia="ar-SA"/>
              </w:rPr>
              <w:t>Ulkemizden</w:t>
            </w:r>
            <w:proofErr w:type="spellEnd"/>
            <w:r w:rsidRPr="00673254">
              <w:rPr>
                <w:rFonts w:ascii="Verdana" w:eastAsia="Arial Unicode MS" w:hAnsi="Verdana" w:cs="Tahoma"/>
                <w:sz w:val="20"/>
                <w:szCs w:val="20"/>
                <w:lang w:eastAsia="ar-SA"/>
              </w:rPr>
              <w:t xml:space="preserve"> Kenya ya ihracat %130 un üzerinde bir artış göstererek, 76 milyon dolardan 199 milyon dolara yükselmiştir.</w:t>
            </w:r>
          </w:p>
        </w:tc>
      </w:tr>
      <w:tr w:rsidR="004D2845" w:rsidRPr="00B408D0" w:rsidTr="004D284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902"/>
        </w:trPr>
        <w:tc>
          <w:tcPr>
            <w:tcW w:w="2739" w:type="dxa"/>
            <w:shd w:val="clear" w:color="auto" w:fill="F2F2F2"/>
            <w:vAlign w:val="center"/>
          </w:tcPr>
          <w:p w:rsidR="004D2845" w:rsidRPr="00B408D0" w:rsidRDefault="004D2845" w:rsidP="00722982">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Proje Sorumlusu :</w:t>
            </w:r>
          </w:p>
        </w:tc>
        <w:tc>
          <w:tcPr>
            <w:tcW w:w="8079" w:type="dxa"/>
            <w:vAlign w:val="center"/>
          </w:tcPr>
          <w:p w:rsidR="004D2845" w:rsidRPr="00B408D0" w:rsidRDefault="004D2845" w:rsidP="00722982">
            <w:pPr>
              <w:suppressAutoHyphens/>
              <w:snapToGrid w:val="0"/>
              <w:spacing w:after="0" w:line="240" w:lineRule="auto"/>
              <w:jc w:val="center"/>
              <w:rPr>
                <w:rFonts w:ascii="Verdana" w:eastAsia="Arial Unicode MS" w:hAnsi="Verdana" w:cs="Tahoma"/>
                <w:b/>
                <w:sz w:val="20"/>
                <w:szCs w:val="20"/>
                <w:lang w:eastAsia="ar-SA"/>
              </w:rPr>
            </w:pPr>
            <w:r>
              <w:rPr>
                <w:rFonts w:ascii="Verdana" w:eastAsia="Arial Unicode MS" w:hAnsi="Verdana" w:cs="Tahoma"/>
                <w:b/>
                <w:sz w:val="20"/>
                <w:szCs w:val="20"/>
                <w:lang w:eastAsia="ar-SA"/>
              </w:rPr>
              <w:t xml:space="preserve">TEL  :  + ( 212 ) </w:t>
            </w:r>
            <w:r w:rsidRPr="00B408D0">
              <w:rPr>
                <w:rFonts w:ascii="Verdana" w:eastAsia="Arial Unicode MS" w:hAnsi="Verdana" w:cs="Tahoma"/>
                <w:b/>
                <w:sz w:val="20"/>
                <w:szCs w:val="20"/>
                <w:lang w:eastAsia="ar-SA"/>
              </w:rPr>
              <w:t>232 17 47</w:t>
            </w:r>
            <w:r>
              <w:rPr>
                <w:rFonts w:ascii="Verdana" w:eastAsia="Arial Unicode MS" w:hAnsi="Verdana" w:cs="Tahoma"/>
                <w:b/>
                <w:sz w:val="20"/>
                <w:szCs w:val="20"/>
                <w:lang w:eastAsia="ar-SA"/>
              </w:rPr>
              <w:t xml:space="preserve"> </w:t>
            </w:r>
            <w:proofErr w:type="spellStart"/>
            <w:r>
              <w:rPr>
                <w:rFonts w:ascii="Verdana" w:eastAsia="Arial Unicode MS" w:hAnsi="Verdana" w:cs="Tahoma"/>
                <w:b/>
                <w:sz w:val="20"/>
                <w:szCs w:val="20"/>
                <w:lang w:eastAsia="ar-SA"/>
              </w:rPr>
              <w:t>Pbx</w:t>
            </w:r>
            <w:proofErr w:type="spellEnd"/>
          </w:p>
        </w:tc>
      </w:tr>
    </w:tbl>
    <w:p w:rsidR="00027F64" w:rsidRDefault="00027F64" w:rsidP="00645084">
      <w:pPr>
        <w:jc w:val="center"/>
        <w:rPr>
          <w:b/>
          <w:sz w:val="28"/>
          <w:szCs w:val="28"/>
          <w:u w:val="single"/>
        </w:rPr>
      </w:pPr>
    </w:p>
    <w:p w:rsidR="00027F64" w:rsidRDefault="005A350D" w:rsidP="00645084">
      <w:pPr>
        <w:jc w:val="center"/>
        <w:rPr>
          <w:b/>
          <w:sz w:val="28"/>
          <w:szCs w:val="28"/>
          <w:u w:val="single"/>
        </w:rPr>
      </w:pPr>
      <w:r w:rsidRPr="00027F64">
        <w:rPr>
          <w:b/>
          <w:noProof/>
          <w:sz w:val="28"/>
          <w:szCs w:val="28"/>
          <w:u w:val="single"/>
          <w:lang w:eastAsia="tr-TR"/>
        </w:rPr>
        <w:lastRenderedPageBreak/>
        <w:drawing>
          <wp:anchor distT="0" distB="0" distL="114300" distR="114300" simplePos="0" relativeHeight="251659264" behindDoc="0" locked="0" layoutInCell="1" allowOverlap="1" wp14:anchorId="436B8391" wp14:editId="0EA32C44">
            <wp:simplePos x="0" y="0"/>
            <wp:positionH relativeFrom="column">
              <wp:posOffset>-436133</wp:posOffset>
            </wp:positionH>
            <wp:positionV relativeFrom="paragraph">
              <wp:posOffset>261620</wp:posOffset>
            </wp:positionV>
            <wp:extent cx="3119120" cy="3321050"/>
            <wp:effectExtent l="0" t="0" r="5080" b="0"/>
            <wp:wrapNone/>
            <wp:docPr id="610" name="Resim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9120" cy="332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F64">
        <w:rPr>
          <w:b/>
          <w:noProof/>
          <w:sz w:val="28"/>
          <w:szCs w:val="28"/>
          <w:u w:val="single"/>
          <w:lang w:eastAsia="tr-TR"/>
        </w:rPr>
        <w:drawing>
          <wp:anchor distT="0" distB="0" distL="114300" distR="114300" simplePos="0" relativeHeight="251660288" behindDoc="0" locked="0" layoutInCell="1" allowOverlap="1" wp14:anchorId="54E9F2DE" wp14:editId="2E170019">
            <wp:simplePos x="0" y="0"/>
            <wp:positionH relativeFrom="column">
              <wp:posOffset>2815590</wp:posOffset>
            </wp:positionH>
            <wp:positionV relativeFrom="paragraph">
              <wp:posOffset>243952</wp:posOffset>
            </wp:positionV>
            <wp:extent cx="3375025" cy="3317875"/>
            <wp:effectExtent l="0" t="0" r="0" b="0"/>
            <wp:wrapNone/>
            <wp:docPr id="611" name="Resim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025" cy="331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F64" w:rsidRDefault="00027F64" w:rsidP="00645084">
      <w:pPr>
        <w:jc w:val="center"/>
        <w:rPr>
          <w:b/>
          <w:sz w:val="28"/>
          <w:szCs w:val="28"/>
          <w:u w:val="single"/>
        </w:rPr>
      </w:pPr>
    </w:p>
    <w:p w:rsidR="00027F64" w:rsidRDefault="00027F64" w:rsidP="00645084">
      <w:pPr>
        <w:jc w:val="center"/>
        <w:rPr>
          <w:b/>
          <w:sz w:val="28"/>
          <w:szCs w:val="28"/>
          <w:u w:val="single"/>
        </w:rPr>
      </w:pPr>
    </w:p>
    <w:p w:rsidR="00027F64" w:rsidRDefault="00027F64" w:rsidP="00645084">
      <w:pPr>
        <w:jc w:val="center"/>
        <w:rPr>
          <w:b/>
          <w:sz w:val="28"/>
          <w:szCs w:val="28"/>
          <w:u w:val="single"/>
        </w:rPr>
      </w:pPr>
    </w:p>
    <w:p w:rsidR="00027F64" w:rsidRDefault="00027F64"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Default="005A350D" w:rsidP="00645084">
      <w:pPr>
        <w:jc w:val="center"/>
        <w:rPr>
          <w:b/>
          <w:sz w:val="10"/>
          <w:szCs w:val="10"/>
          <w:u w:val="single"/>
        </w:rPr>
      </w:pPr>
    </w:p>
    <w:p w:rsidR="005A350D" w:rsidRPr="00027F64" w:rsidRDefault="005A350D" w:rsidP="00645084">
      <w:pPr>
        <w:jc w:val="center"/>
        <w:rPr>
          <w:b/>
          <w:sz w:val="10"/>
          <w:szCs w:val="10"/>
          <w:u w:val="single"/>
        </w:rPr>
      </w:pPr>
    </w:p>
    <w:p w:rsidR="00645084" w:rsidRDefault="00645084" w:rsidP="00645084">
      <w:pPr>
        <w:jc w:val="center"/>
        <w:rPr>
          <w:b/>
          <w:sz w:val="28"/>
          <w:szCs w:val="28"/>
          <w:u w:val="single"/>
        </w:rPr>
      </w:pPr>
      <w:r w:rsidRPr="00DF4512">
        <w:rPr>
          <w:b/>
          <w:sz w:val="28"/>
          <w:szCs w:val="28"/>
          <w:u w:val="single"/>
        </w:rPr>
        <w:t>BIR ONCEKI YIL KATILIMCI LISTESI</w:t>
      </w:r>
    </w:p>
    <w:tbl>
      <w:tblPr>
        <w:tblW w:w="5000" w:type="pct"/>
        <w:tblCellSpacing w:w="0" w:type="dxa"/>
        <w:shd w:val="clear" w:color="auto" w:fill="FFFFFF"/>
        <w:tblCellMar>
          <w:left w:w="0" w:type="dxa"/>
          <w:bottom w:w="150" w:type="dxa"/>
          <w:right w:w="0" w:type="dxa"/>
        </w:tblCellMar>
        <w:tblLook w:val="04A0" w:firstRow="1" w:lastRow="0" w:firstColumn="1" w:lastColumn="0" w:noHBand="0" w:noVBand="1"/>
      </w:tblPr>
      <w:tblGrid>
        <w:gridCol w:w="276"/>
        <w:gridCol w:w="7065"/>
        <w:gridCol w:w="1761"/>
      </w:tblGrid>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90" w:type="dxa"/>
              <w:right w:w="0" w:type="dxa"/>
            </w:tcMar>
            <w:hideMark/>
          </w:tcPr>
          <w:p w:rsidR="005A350D" w:rsidRPr="005A350D" w:rsidRDefault="005A350D" w:rsidP="005A350D">
            <w:pPr>
              <w:spacing w:after="0" w:line="234" w:lineRule="atLeast"/>
              <w:rPr>
                <w:rFonts w:ascii="inherit" w:eastAsia="Times New Roman" w:hAnsi="inherit" w:cs="Times New Roman"/>
                <w:b/>
                <w:bCs/>
                <w:color w:val="127CAF"/>
                <w:sz w:val="18"/>
                <w:szCs w:val="18"/>
                <w:lang w:eastAsia="tr-TR"/>
              </w:rPr>
            </w:pPr>
            <w:r w:rsidRPr="005A350D">
              <w:rPr>
                <w:rFonts w:ascii="inherit" w:eastAsia="Times New Roman" w:hAnsi="inherit" w:cs="Times New Roman"/>
                <w:b/>
                <w:bCs/>
                <w:color w:val="127CAF"/>
                <w:sz w:val="18"/>
                <w:szCs w:val="18"/>
                <w:lang w:eastAsia="tr-TR"/>
              </w:rPr>
              <w:t> </w:t>
            </w:r>
          </w:p>
        </w:tc>
        <w:tc>
          <w:tcPr>
            <w:tcW w:w="7306" w:type="dxa"/>
            <w:tcBorders>
              <w:top w:val="nil"/>
              <w:left w:val="nil"/>
              <w:bottom w:val="nil"/>
              <w:right w:val="nil"/>
            </w:tcBorders>
            <w:shd w:val="clear" w:color="auto" w:fill="FFFFFF"/>
            <w:tcMar>
              <w:top w:w="30" w:type="dxa"/>
              <w:left w:w="30" w:type="dxa"/>
              <w:bottom w:w="90" w:type="dxa"/>
              <w:right w:w="0" w:type="dxa"/>
            </w:tcMar>
            <w:hideMark/>
          </w:tcPr>
          <w:p w:rsidR="005A350D" w:rsidRPr="005A350D" w:rsidRDefault="005A350D" w:rsidP="005A350D">
            <w:pPr>
              <w:spacing w:after="0" w:line="234" w:lineRule="atLeast"/>
              <w:rPr>
                <w:rFonts w:ascii="inherit" w:eastAsia="Times New Roman" w:hAnsi="inherit" w:cs="Times New Roman"/>
                <w:b/>
                <w:bCs/>
                <w:color w:val="127CAF"/>
                <w:sz w:val="18"/>
                <w:szCs w:val="18"/>
                <w:lang w:eastAsia="tr-TR"/>
              </w:rPr>
            </w:pPr>
            <w:proofErr w:type="spellStart"/>
            <w:r w:rsidRPr="005A350D">
              <w:rPr>
                <w:rFonts w:ascii="inherit" w:eastAsia="Times New Roman" w:hAnsi="inherit" w:cs="Times New Roman"/>
                <w:b/>
                <w:bCs/>
                <w:color w:val="127CAF"/>
                <w:sz w:val="18"/>
                <w:szCs w:val="18"/>
                <w:lang w:eastAsia="tr-TR"/>
              </w:rPr>
              <w:t>Company</w:t>
            </w:r>
            <w:proofErr w:type="spellEnd"/>
            <w:r w:rsidRPr="005A350D">
              <w:rPr>
                <w:rFonts w:ascii="inherit" w:eastAsia="Times New Roman" w:hAnsi="inherit" w:cs="Times New Roman"/>
                <w:b/>
                <w:bCs/>
                <w:color w:val="127CAF"/>
                <w:sz w:val="18"/>
                <w:szCs w:val="18"/>
                <w:lang w:eastAsia="tr-TR"/>
              </w:rPr>
              <w:t xml:space="preserve"> Name</w:t>
            </w:r>
          </w:p>
        </w:tc>
        <w:tc>
          <w:tcPr>
            <w:tcW w:w="1797" w:type="dxa"/>
            <w:tcBorders>
              <w:top w:val="nil"/>
              <w:left w:val="nil"/>
              <w:bottom w:val="nil"/>
              <w:right w:val="nil"/>
            </w:tcBorders>
            <w:shd w:val="clear" w:color="auto" w:fill="FFFFFF"/>
            <w:tcMar>
              <w:top w:w="30" w:type="dxa"/>
              <w:left w:w="30" w:type="dxa"/>
              <w:bottom w:w="90" w:type="dxa"/>
              <w:right w:w="0" w:type="dxa"/>
            </w:tcMar>
            <w:hideMark/>
          </w:tcPr>
          <w:p w:rsidR="005A350D" w:rsidRPr="005A350D" w:rsidRDefault="005A350D" w:rsidP="005A350D">
            <w:pPr>
              <w:spacing w:after="0" w:line="234" w:lineRule="atLeast"/>
              <w:rPr>
                <w:rFonts w:ascii="inherit" w:eastAsia="Times New Roman" w:hAnsi="inherit" w:cs="Times New Roman"/>
                <w:b/>
                <w:bCs/>
                <w:color w:val="127CAF"/>
                <w:sz w:val="18"/>
                <w:szCs w:val="18"/>
                <w:lang w:eastAsia="tr-TR"/>
              </w:rPr>
            </w:pPr>
            <w:r w:rsidRPr="005A350D">
              <w:rPr>
                <w:rFonts w:ascii="inherit" w:eastAsia="Times New Roman" w:hAnsi="inherit" w:cs="Times New Roman"/>
                <w:b/>
                <w:bCs/>
                <w:color w:val="127CAF"/>
                <w:sz w:val="18"/>
                <w:szCs w:val="18"/>
                <w:lang w:eastAsia="tr-TR"/>
              </w:rPr>
              <w:t>Country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811AAA5" wp14:editId="08CC6AC4">
                  <wp:extent cx="93980" cy="107315"/>
                  <wp:effectExtent l="0" t="0" r="1270" b="6985"/>
                  <wp:docPr id="788" name="Resim 78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ELECTROMECH MATERIAL HANDLING SYSTEMS (INDIA) PVT.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74F6CF7" wp14:editId="1D141407">
                  <wp:extent cx="93980" cy="107315"/>
                  <wp:effectExtent l="0" t="0" r="1270" b="6985"/>
                  <wp:docPr id="789" name="Resim 78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TEOREMA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16B8218" wp14:editId="646A9C12">
                  <wp:extent cx="93980" cy="107315"/>
                  <wp:effectExtent l="0" t="0" r="1270" b="6985"/>
                  <wp:docPr id="790" name="Resim 79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ACE INSTRUMENT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B2739FA" wp14:editId="7AE7F03A">
                  <wp:extent cx="93980" cy="107315"/>
                  <wp:effectExtent l="0" t="0" r="1270" b="6985"/>
                  <wp:docPr id="791" name="Resim 79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ACTION CONSTRUCTION EQUIPMENT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9F64EF5" wp14:editId="29400D5C">
                  <wp:extent cx="93980" cy="107315"/>
                  <wp:effectExtent l="0" t="0" r="1270" b="6985"/>
                  <wp:docPr id="792" name="Resim 79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AGC (FZC)</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UAE</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72DA0E3" wp14:editId="4C81E2BB">
                  <wp:extent cx="93980" cy="107315"/>
                  <wp:effectExtent l="0" t="0" r="1270" b="6985"/>
                  <wp:docPr id="793" name="Resim 79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AIRGAMA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C797DA5" wp14:editId="1BD60506">
                  <wp:extent cx="93980" cy="107315"/>
                  <wp:effectExtent l="0" t="0" r="1270" b="6985"/>
                  <wp:docPr id="794" name="Resim 79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AKONA ENGINEERING PVT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A4103C2" wp14:editId="5B3A18F8">
                  <wp:extent cx="93980" cy="107315"/>
                  <wp:effectExtent l="0" t="0" r="1270" b="6985"/>
                  <wp:docPr id="795" name="Resim 79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ALUMIL ALUMINIUM</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GREECE</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A000AF3" wp14:editId="6EB117CB">
                  <wp:extent cx="93980" cy="107315"/>
                  <wp:effectExtent l="0" t="0" r="1270" b="6985"/>
                  <wp:docPr id="796" name="Resim 79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ANTIQUE INTERNATIONAL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7E84CB0" wp14:editId="05D2E4C4">
                  <wp:extent cx="93980" cy="107315"/>
                  <wp:effectExtent l="0" t="0" r="1270" b="6985"/>
                  <wp:docPr id="797" name="Resim 79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APEX STEEL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AB04785" wp14:editId="57B4B792">
                  <wp:extent cx="93980" cy="107315"/>
                  <wp:effectExtent l="0" t="0" r="1270" b="6985"/>
                  <wp:docPr id="798" name="Resim 79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ASONA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NETHERLAND</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1904CE1" wp14:editId="27E23EE3">
                  <wp:extent cx="93980" cy="107315"/>
                  <wp:effectExtent l="0" t="0" r="1270" b="6985"/>
                  <wp:docPr id="799" name="Resim 79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ATHI RIVER STEEL PLANT LTD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6173668" wp14:editId="038F1F62">
                  <wp:extent cx="93980" cy="107315"/>
                  <wp:effectExtent l="0" t="0" r="1270" b="6985"/>
                  <wp:docPr id="800" name="Resim 80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ATLAS COPCO EASTERN AFRICA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E8A4607" wp14:editId="79AD7160">
                  <wp:extent cx="93980" cy="107315"/>
                  <wp:effectExtent l="0" t="0" r="1270" b="6985"/>
                  <wp:docPr id="801" name="Resim 80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BEIJING BROWN WING COMMERCIAL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F4A80B9" wp14:editId="683938F5">
                  <wp:extent cx="93980" cy="107315"/>
                  <wp:effectExtent l="0" t="0" r="1270" b="6985"/>
                  <wp:docPr id="802" name="Resim 80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BEIJING NEW BUILDING MATERIAL (GROUP)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3187D24" wp14:editId="3D85B57B">
                  <wp:extent cx="93980" cy="107315"/>
                  <wp:effectExtent l="0" t="0" r="1270" b="6985"/>
                  <wp:docPr id="803" name="Resim 80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BEIJING ORIENT INTERNATIONAL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6704BA0" wp14:editId="4D123A27">
                  <wp:extent cx="93980" cy="107315"/>
                  <wp:effectExtent l="0" t="0" r="1270" b="6985"/>
                  <wp:docPr id="804" name="Resim 80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BIMTECH ENGINEERS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E16265A" wp14:editId="02CA12DB">
                  <wp:extent cx="93980" cy="107315"/>
                  <wp:effectExtent l="0" t="0" r="1270" b="6985"/>
                  <wp:docPr id="805" name="Resim 80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BLUE STAR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UAE</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39DB25B" wp14:editId="53CFF36C">
                  <wp:extent cx="93980" cy="107315"/>
                  <wp:effectExtent l="0" t="0" r="1270" b="6985"/>
                  <wp:docPr id="806" name="Resim 80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BRETON</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A1426FE" wp14:editId="3228AB00">
                  <wp:extent cx="93980" cy="107315"/>
                  <wp:effectExtent l="0" t="0" r="1270" b="6985"/>
                  <wp:docPr id="807" name="Resim 80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C.G.M. S.R.L.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711F73A" wp14:editId="4746380C">
                  <wp:extent cx="93980" cy="107315"/>
                  <wp:effectExtent l="0" t="0" r="1270" b="6985"/>
                  <wp:docPr id="808" name="Resim 80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CAR &amp; GENERAL (K)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0397005" wp14:editId="468B4F6D">
                  <wp:extent cx="93980" cy="107315"/>
                  <wp:effectExtent l="0" t="0" r="1270" b="6985"/>
                  <wp:docPr id="809" name="Resim 80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 CROWN INVESTMENT GROUP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55B8533" wp14:editId="5311EF6F">
                  <wp:extent cx="93980" cy="107315"/>
                  <wp:effectExtent l="0" t="0" r="1270" b="6985"/>
                  <wp:docPr id="810" name="Resim 81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CHISINI SAS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lastRenderedPageBreak/>
              <w:drawing>
                <wp:inline distT="0" distB="0" distL="0" distR="0" wp14:anchorId="172B7E23" wp14:editId="7A92CDD7">
                  <wp:extent cx="93980" cy="107315"/>
                  <wp:effectExtent l="0" t="0" r="1270" b="6985"/>
                  <wp:docPr id="811" name="Resim 81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CHUNGWON DRILLING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5C6B86C" wp14:editId="139DE93E">
                  <wp:extent cx="93980" cy="107315"/>
                  <wp:effectExtent l="0" t="0" r="1270" b="6985"/>
                  <wp:docPr id="812" name="Resim 81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CNBM INTERNATIONAL CORP.</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943C466" wp14:editId="57D24403">
                  <wp:extent cx="93980" cy="107315"/>
                  <wp:effectExtent l="0" t="0" r="1270" b="6985"/>
                  <wp:docPr id="813" name="Resim 81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COLLI DRILL SPA</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2E2B6AA" wp14:editId="1E864D8F">
                  <wp:extent cx="93980" cy="107315"/>
                  <wp:effectExtent l="0" t="0" r="1270" b="6985"/>
                  <wp:docPr id="814" name="Resim 81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COLUMBIA PAKONA ENGINEERING PVT.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219C5A6" wp14:editId="11C065E5">
                  <wp:extent cx="93980" cy="107315"/>
                  <wp:effectExtent l="0" t="0" r="1270" b="6985"/>
                  <wp:docPr id="815" name="Resim 81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COMACCHIO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251FFDB" wp14:editId="4ED16600">
                  <wp:extent cx="93980" cy="107315"/>
                  <wp:effectExtent l="0" t="0" r="1270" b="6985"/>
                  <wp:docPr id="816" name="Resim 81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CONSMOS WOOD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 </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D215392" wp14:editId="628FF090">
                  <wp:extent cx="93980" cy="107315"/>
                  <wp:effectExtent l="0" t="0" r="1270" b="6985"/>
                  <wp:docPr id="817" name="Resim 81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DELCO AUTOMOTIVE</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CAA87F7" wp14:editId="152F057F">
                  <wp:extent cx="93980" cy="107315"/>
                  <wp:effectExtent l="0" t="0" r="1270" b="6985"/>
                  <wp:docPr id="818" name="Resim 81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DEVSONS INDUSTRIES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C015E0E" wp14:editId="1B821A20">
                  <wp:extent cx="93980" cy="107315"/>
                  <wp:effectExtent l="0" t="0" r="1270" b="6985"/>
                  <wp:docPr id="819" name="Resim 81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DIGITAL CITY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39542EC" wp14:editId="103509DD">
                  <wp:extent cx="93980" cy="107315"/>
                  <wp:effectExtent l="0" t="0" r="1270" b="6985"/>
                  <wp:docPr id="820" name="Resim 82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DOKA GMBH</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AUSTRIA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03649AF" wp14:editId="0DB57DBE">
                  <wp:extent cx="93980" cy="107315"/>
                  <wp:effectExtent l="0" t="0" r="1270" b="6985"/>
                  <wp:docPr id="821" name="Resim 82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DONGYUE MACHINERY GROUP</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E3EDC85" wp14:editId="0C9EB37C">
                  <wp:extent cx="93980" cy="107315"/>
                  <wp:effectExtent l="0" t="0" r="1270" b="6985"/>
                  <wp:docPr id="822" name="Resim 82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EASTERN MARKETING CO PTE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SINGAPORE</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82DC3E1" wp14:editId="7EC05EC2">
                  <wp:extent cx="93980" cy="107315"/>
                  <wp:effectExtent l="0" t="0" r="1270" b="6985"/>
                  <wp:docPr id="823" name="Resim 82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EASYSTEPS KENYA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1D9897B" wp14:editId="317C01D6">
                  <wp:extent cx="93980" cy="107315"/>
                  <wp:effectExtent l="0" t="0" r="1270" b="6985"/>
                  <wp:docPr id="824" name="Resim 82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ECO STEEL AFRICA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E2C868B" wp14:editId="1D327271">
                  <wp:extent cx="93980" cy="107315"/>
                  <wp:effectExtent l="0" t="0" r="1270" b="6985"/>
                  <wp:docPr id="825" name="Resim 82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EDIL EUGANEA SRL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715B205" wp14:editId="465B5A35">
                  <wp:extent cx="93980" cy="107315"/>
                  <wp:effectExtent l="0" t="0" r="1270" b="6985"/>
                  <wp:docPr id="826" name="Resim 82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ELB EAST AFRICA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9F5A260" wp14:editId="6F631224">
                  <wp:extent cx="93980" cy="107315"/>
                  <wp:effectExtent l="0" t="0" r="1270" b="6985"/>
                  <wp:docPr id="827" name="Resim 82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ELITE TOOLS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B16BF68" wp14:editId="62B9DDEF">
                  <wp:extent cx="93980" cy="107315"/>
                  <wp:effectExtent l="0" t="0" r="1270" b="6985"/>
                  <wp:docPr id="828" name="Resim 82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ELKON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FF0000"/>
                <w:sz w:val="18"/>
                <w:szCs w:val="18"/>
                <w:lang w:eastAsia="tr-TR"/>
              </w:rPr>
              <w:t>TURKEY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2B5DBD2" wp14:editId="15BEA6FD">
                  <wp:extent cx="93980" cy="107315"/>
                  <wp:effectExtent l="0" t="0" r="1270" b="6985"/>
                  <wp:docPr id="829" name="Resim 82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EMIRATES BUILDINGS PSC</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UAE</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05DFB69" wp14:editId="0082AE66">
                  <wp:extent cx="93980" cy="107315"/>
                  <wp:effectExtent l="0" t="0" r="1270" b="6985"/>
                  <wp:docPr id="830" name="Resim 83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ESQUIRE MACHINES PVT.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926143B" wp14:editId="64E2CD69">
                  <wp:extent cx="93980" cy="107315"/>
                  <wp:effectExtent l="0" t="0" r="1270" b="6985"/>
                  <wp:docPr id="831" name="Resim 83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EUROPA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4EFCE79" wp14:editId="5ED0DA1D">
                  <wp:extent cx="93980" cy="107315"/>
                  <wp:effectExtent l="0" t="0" r="1270" b="6985"/>
                  <wp:docPr id="832" name="Resim 83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EVAET</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7BF017B" wp14:editId="05A89651">
                  <wp:extent cx="93980" cy="107315"/>
                  <wp:effectExtent l="0" t="0" r="1270" b="6985"/>
                  <wp:docPr id="833" name="Resim 83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EVEREST INDUSTRIES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20B6BED" wp14:editId="5B381CDE">
                  <wp:extent cx="93980" cy="107315"/>
                  <wp:effectExtent l="0" t="0" r="1270" b="6985"/>
                  <wp:docPr id="834" name="Resim 83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FABTECH STERLING BUILDING TECHNOLOGIES PVT.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D54C33C" wp14:editId="67D2B993">
                  <wp:extent cx="93980" cy="107315"/>
                  <wp:effectExtent l="0" t="0" r="1270" b="6985"/>
                  <wp:docPr id="835" name="Resim 83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FAIRMATE CHEMICALS P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A64559E" wp14:editId="16355FA0">
                  <wp:extent cx="93980" cy="107315"/>
                  <wp:effectExtent l="0" t="0" r="1270" b="6985"/>
                  <wp:docPr id="836" name="Resim 83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FARESIN BUILDING DIVISION SPA</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5E0333C" wp14:editId="351A7471">
                  <wp:extent cx="93980" cy="107315"/>
                  <wp:effectExtent l="0" t="0" r="1270" b="6985"/>
                  <wp:docPr id="837" name="Resim 83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FERPLAST SRL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38F026B" wp14:editId="505CA8EC">
                  <wp:extent cx="93980" cy="107315"/>
                  <wp:effectExtent l="0" t="0" r="1270" b="6985"/>
                  <wp:docPr id="838" name="Resim 83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FIMA CARLO FRATTINI</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643D9DB" wp14:editId="14097EE7">
                  <wp:extent cx="93980" cy="107315"/>
                  <wp:effectExtent l="0" t="0" r="1270" b="6985"/>
                  <wp:docPr id="839" name="Resim 83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FIORE RUBINETTERIE SRL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7C9814E" wp14:editId="38727A9F">
                  <wp:extent cx="93980" cy="107315"/>
                  <wp:effectExtent l="0" t="0" r="1270" b="6985"/>
                  <wp:docPr id="840" name="Resim 84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FOSHAN BOYIDA IMP &amp; EXP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799C393" wp14:editId="00F0952E">
                  <wp:extent cx="93980" cy="107315"/>
                  <wp:effectExtent l="0" t="0" r="1270" b="6985"/>
                  <wp:docPr id="841" name="Resim 84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FOSHAN CITY FAENZA SANITARY WARE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FECCC78" wp14:editId="7A6D0031">
                  <wp:extent cx="93980" cy="107315"/>
                  <wp:effectExtent l="0" t="0" r="1270" b="6985"/>
                  <wp:docPr id="842" name="Resim 84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FOSHAN JINHUAHAI ALUMINUM CO., LTD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7F4C98A" wp14:editId="44E481E2">
                  <wp:extent cx="93980" cy="107315"/>
                  <wp:effectExtent l="0" t="0" r="1270" b="6985"/>
                  <wp:docPr id="843" name="Resim 84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FOSHAN SANSHUI FENGLU ALUMINUM CO.LTD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B98A55F" wp14:editId="1A0D05DB">
                  <wp:extent cx="93980" cy="107315"/>
                  <wp:effectExtent l="0" t="0" r="1270" b="6985"/>
                  <wp:docPr id="844" name="Resim 84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 xml:space="preserve">FOSHAN SHUNDE OLY CREATE IMPORT AND EXPORT TRADING COMPANY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FB9DD58" wp14:editId="586D5B29">
                  <wp:extent cx="93980" cy="107315"/>
                  <wp:effectExtent l="0" t="0" r="1270" b="6985"/>
                  <wp:docPr id="845" name="Resim 84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FOSHAN TALAX METALIC PRODUCTS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5349C49" wp14:editId="5E5C7156">
                  <wp:extent cx="93980" cy="107315"/>
                  <wp:effectExtent l="0" t="0" r="1270" b="6985"/>
                  <wp:docPr id="846" name="Resim 84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FOSHAN XINCHUANG DECORATIVE MATERIAL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BA87563" wp14:editId="08AC56A5">
                  <wp:extent cx="93980" cy="107315"/>
                  <wp:effectExtent l="0" t="0" r="1270" b="6985"/>
                  <wp:docPr id="847" name="Resim 84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FRIGMAIRES ENGINEERS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45A6778" wp14:editId="3B403A5D">
                  <wp:extent cx="93980" cy="107315"/>
                  <wp:effectExtent l="0" t="0" r="1270" b="6985"/>
                  <wp:docPr id="848" name="Resim 84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FUJIAN QUANGONG MACHINERY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93FF47E" wp14:editId="25937665">
                  <wp:extent cx="93980" cy="107315"/>
                  <wp:effectExtent l="0" t="0" r="1270" b="6985"/>
                  <wp:docPr id="849" name="Resim 84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GAMMA MECCANICA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ACBF027" wp14:editId="3CC8CA55">
                  <wp:extent cx="93980" cy="107315"/>
                  <wp:effectExtent l="0" t="0" r="1270" b="6985"/>
                  <wp:docPr id="850" name="Resim 85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GANATRA PLANT &amp; EQUIPMENT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8B67C4F" wp14:editId="6BCBD9D5">
                  <wp:extent cx="93980" cy="107315"/>
                  <wp:effectExtent l="0" t="0" r="1270" b="6985"/>
                  <wp:docPr id="851" name="Resim 85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GEOPLAST SPA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EB75963" wp14:editId="2AECE5A3">
                  <wp:extent cx="93980" cy="107315"/>
                  <wp:effectExtent l="0" t="0" r="1270" b="6985"/>
                  <wp:docPr id="852" name="Resim 85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GLOBAL STEEL INDUSTRIES FZCO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UAE</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627F6A4" wp14:editId="162DA01D">
                  <wp:extent cx="93980" cy="107315"/>
                  <wp:effectExtent l="0" t="0" r="1270" b="6985"/>
                  <wp:docPr id="853" name="Resim 85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GLORIA CERAMICS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EGYPT</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lastRenderedPageBreak/>
              <w:drawing>
                <wp:inline distT="0" distB="0" distL="0" distR="0" wp14:anchorId="6C4414E6" wp14:editId="0AE2B684">
                  <wp:extent cx="93980" cy="107315"/>
                  <wp:effectExtent l="0" t="0" r="1270" b="6985"/>
                  <wp:docPr id="854" name="Resim 85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GOFFI - GBM BUILDING EQUIPMENTS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DAFAB66" wp14:editId="274F2054">
                  <wp:extent cx="93980" cy="107315"/>
                  <wp:effectExtent l="0" t="0" r="1270" b="6985"/>
                  <wp:docPr id="855" name="Resim 85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GREENSEAL PRODUCTS (M) SDN. BHD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MALAYSIA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1D10BED" wp14:editId="3BC3426A">
                  <wp:extent cx="93980" cy="107315"/>
                  <wp:effectExtent l="0" t="0" r="1270" b="6985"/>
                  <wp:docPr id="856" name="Resim 85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GRUNDFOS</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730BA64" wp14:editId="136B44F4">
                  <wp:extent cx="93980" cy="107315"/>
                  <wp:effectExtent l="0" t="0" r="1270" b="6985"/>
                  <wp:docPr id="857" name="Resim 85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GUANGDONG GRAND SHINE CONSTRUCTION MATERIAL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4CBE29B" wp14:editId="1CC10F81">
                  <wp:extent cx="93980" cy="107315"/>
                  <wp:effectExtent l="0" t="0" r="1270" b="6985"/>
                  <wp:docPr id="858" name="Resim 85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GUANGZHOU EASYWAY IMP. &amp; EXP.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28AB174" wp14:editId="0DC66AC9">
                  <wp:extent cx="93980" cy="107315"/>
                  <wp:effectExtent l="0" t="0" r="1270" b="6985"/>
                  <wp:docPr id="859" name="Resim 85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GUANGZHOU HAOJIAN BUILDING MATERIAL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75FC614" wp14:editId="403EDA96">
                  <wp:extent cx="93980" cy="107315"/>
                  <wp:effectExtent l="0" t="0" r="1270" b="6985"/>
                  <wp:docPr id="860" name="Resim 86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HALIFLY BUILDING MATERIALS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8E810AD" wp14:editId="69D4920A">
                  <wp:extent cx="93980" cy="107315"/>
                  <wp:effectExtent l="0" t="0" r="1270" b="6985"/>
                  <wp:docPr id="861" name="Resim 86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HANGZHOU AG MACHINERY CO.,LTD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 </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8B081BF" wp14:editId="766E35DB">
                  <wp:extent cx="93980" cy="107315"/>
                  <wp:effectExtent l="0" t="0" r="1270" b="6985"/>
                  <wp:docPr id="862" name="Resim 86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HAWKEYEPEDERSHAAB</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DENMARK</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68E836A" wp14:editId="44545020">
                  <wp:extent cx="93980" cy="107315"/>
                  <wp:effectExtent l="0" t="0" r="1270" b="6985"/>
                  <wp:docPr id="863" name="Resim 86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HCE KENYA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F801133" wp14:editId="6F20D5B3">
                  <wp:extent cx="93980" cy="107315"/>
                  <wp:effectExtent l="0" t="0" r="1270" b="6985"/>
                  <wp:docPr id="864" name="Resim 86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HEELCERA TILES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1559D71" wp14:editId="2C85F302">
                  <wp:extent cx="93980" cy="107315"/>
                  <wp:effectExtent l="0" t="0" r="1270" b="6985"/>
                  <wp:docPr id="865" name="Resim 86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HENAN HMAC MACHINERY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8EA39BA" wp14:editId="7CB58BC7">
                  <wp:extent cx="93980" cy="107315"/>
                  <wp:effectExtent l="0" t="0" r="1270" b="6985"/>
                  <wp:docPr id="866" name="Resim 86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HINDUSTAN ROAD EQUIPMENTS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5FB1BC3" wp14:editId="2D64BF70">
                  <wp:extent cx="93980" cy="107315"/>
                  <wp:effectExtent l="0" t="0" r="1270" b="6985"/>
                  <wp:docPr id="867" name="Resim 86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HITECH SWEET WATER</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D333AD9" wp14:editId="41656BA7">
                  <wp:extent cx="93980" cy="107315"/>
                  <wp:effectExtent l="0" t="0" r="1270" b="6985"/>
                  <wp:docPr id="868" name="Resim 86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HSIL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1B4E571" wp14:editId="63D2DED7">
                  <wp:extent cx="93980" cy="107315"/>
                  <wp:effectExtent l="0" t="0" r="1270" b="6985"/>
                  <wp:docPr id="869" name="Resim 86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HUACHANG ALUMINUM FACTORY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BF463DB" wp14:editId="49A7B7C0">
                  <wp:extent cx="93980" cy="107315"/>
                  <wp:effectExtent l="0" t="0" r="1270" b="6985"/>
                  <wp:docPr id="870" name="Resim 87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INTERNATIONAL COMPANY FOR INSULATION TECHNOLOGY - INSUTECH</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EGYPT</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9FCB1C6" wp14:editId="3E3CB03A">
                  <wp:extent cx="93980" cy="107315"/>
                  <wp:effectExtent l="0" t="0" r="1270" b="6985"/>
                  <wp:docPr id="871" name="Resim 87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INTERNATIONAL CRUSHER SOLUTIONS LIMITED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UNITED KINGDOM</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D334585" wp14:editId="02FEA648">
                  <wp:extent cx="93980" cy="107315"/>
                  <wp:effectExtent l="0" t="0" r="1270" b="6985"/>
                  <wp:docPr id="872" name="Resim 87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INTERNATIONAL SHOW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 </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1704FE3" wp14:editId="3CB592BA">
                  <wp:extent cx="93980" cy="107315"/>
                  <wp:effectExtent l="0" t="0" r="1270" b="6985"/>
                  <wp:docPr id="873" name="Resim 87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INTERNATIONAL SHOW SRL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 </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8C3B970" wp14:editId="67ADDBCC">
                  <wp:extent cx="93980" cy="107315"/>
                  <wp:effectExtent l="0" t="0" r="1270" b="6985"/>
                  <wp:docPr id="874" name="Resim 87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INTERNATIONAL WIRNETTING INDUSTRIES.</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71A86A6" wp14:editId="7FAC8D3B">
                  <wp:extent cx="93980" cy="107315"/>
                  <wp:effectExtent l="0" t="0" r="1270" b="6985"/>
                  <wp:docPr id="875" name="Resim 87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IRRICO INTERNATIONAL LIMITED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BA13A39" wp14:editId="5343878E">
                  <wp:extent cx="93980" cy="107315"/>
                  <wp:effectExtent l="0" t="0" r="1270" b="6985"/>
                  <wp:docPr id="876" name="Resim 87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JAB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FB7B83F" wp14:editId="562428DE">
                  <wp:extent cx="93980" cy="107315"/>
                  <wp:effectExtent l="0" t="0" r="1270" b="6985"/>
                  <wp:docPr id="877" name="Resim 87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KCP HEAVY INDUSTRIES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B7E3888" wp14:editId="244B9160">
                  <wp:extent cx="93980" cy="107315"/>
                  <wp:effectExtent l="0" t="0" r="1270" b="6985"/>
                  <wp:docPr id="878" name="Resim 87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KENT RO SYSTEMS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CBD79F6" wp14:editId="0BFCD1F9">
                  <wp:extent cx="93980" cy="107315"/>
                  <wp:effectExtent l="0" t="0" r="1270" b="6985"/>
                  <wp:docPr id="879" name="Resim 87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 HYDRAULICS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245B211" wp14:editId="76CD1A94">
                  <wp:extent cx="93980" cy="107315"/>
                  <wp:effectExtent l="0" t="0" r="1270" b="6985"/>
                  <wp:docPr id="880" name="Resim 88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KEUK DONG INDUSTRY( RUBYTILE KOREA)”</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B4DE2B8" wp14:editId="35FF85C9">
                  <wp:extent cx="93980" cy="107315"/>
                  <wp:effectExtent l="0" t="0" r="1270" b="6985"/>
                  <wp:docPr id="881" name="Resim 88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KIRBY BUILDING SYSTEMS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KUWAIT</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6FB0624" wp14:editId="37275D7C">
                  <wp:extent cx="93980" cy="107315"/>
                  <wp:effectExtent l="0" t="0" r="1270" b="6985"/>
                  <wp:docPr id="882" name="Resim 88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KORINA CO., LTD. (KOREA)</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F8EF1BA" wp14:editId="69DC4B94">
                  <wp:extent cx="93980" cy="107315"/>
                  <wp:effectExtent l="0" t="0" r="1270" b="6985"/>
                  <wp:docPr id="883" name="Resim 88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KYB-CONMAT PVT.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9EC48C2" wp14:editId="68B00328">
                  <wp:extent cx="93980" cy="107315"/>
                  <wp:effectExtent l="0" t="0" r="1270" b="6985"/>
                  <wp:docPr id="884" name="Resim 88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LA TORRE SPA</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3DE666B" wp14:editId="760BF0C8">
                  <wp:extent cx="93980" cy="107315"/>
                  <wp:effectExtent l="0" t="0" r="1270" b="6985"/>
                  <wp:docPr id="885" name="Resim 88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LIZON DIGITAL WALL TILES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896089C" wp14:editId="7ED5018A">
                  <wp:extent cx="93980" cy="107315"/>
                  <wp:effectExtent l="0" t="0" r="1270" b="6985"/>
                  <wp:docPr id="886" name="Resim 88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LULI GROUP CORP.,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CE4BDDB" wp14:editId="0E5441D2">
                  <wp:extent cx="93980" cy="107315"/>
                  <wp:effectExtent l="0" t="0" r="1270" b="6985"/>
                  <wp:docPr id="887" name="Resim 88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MABATI ROLLING MILLS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FAC2EA3" wp14:editId="7B85FFE6">
                  <wp:extent cx="93980" cy="107315"/>
                  <wp:effectExtent l="0" t="0" r="1270" b="6985"/>
                  <wp:docPr id="888" name="Resim 88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MACHINERY &amp; ALLIED PRODUCTS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AEF7168" wp14:editId="7EDEA47B">
                  <wp:extent cx="93980" cy="107315"/>
                  <wp:effectExtent l="0" t="0" r="1270" b="6985"/>
                  <wp:docPr id="889" name="Resim 88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MANTRAC KENYA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66209BE" wp14:editId="3A1CA400">
                  <wp:extent cx="93980" cy="107315"/>
                  <wp:effectExtent l="0" t="0" r="1270" b="6985"/>
                  <wp:docPr id="890" name="Resim 89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MAXMECH EQUIPMENT P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D907948" wp14:editId="6A899FD0">
                  <wp:extent cx="93980" cy="107315"/>
                  <wp:effectExtent l="0" t="0" r="1270" b="6985"/>
                  <wp:docPr id="891" name="Resim 89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MEKA CONCRETE PLANTS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24294D">
              <w:rPr>
                <w:rFonts w:ascii="inherit" w:eastAsia="Times New Roman" w:hAnsi="inherit" w:cs="Times New Roman"/>
                <w:caps/>
                <w:color w:val="FF0000"/>
                <w:sz w:val="18"/>
                <w:szCs w:val="18"/>
                <w:lang w:eastAsia="tr-TR"/>
              </w:rPr>
              <w:t>TURKEY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3C5A592" wp14:editId="506D7734">
                  <wp:extent cx="93980" cy="107315"/>
                  <wp:effectExtent l="0" t="0" r="1270" b="6985"/>
                  <wp:docPr id="892" name="Resim 89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METALLURGICAL &amp; CONSTRUCTION CHEMICALS</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EGYPT</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0399515" wp14:editId="3C18F4A3">
                  <wp:extent cx="93980" cy="107315"/>
                  <wp:effectExtent l="0" t="0" r="1270" b="6985"/>
                  <wp:docPr id="893" name="Resim 89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METRA SPA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59466EA" wp14:editId="293CE032">
                  <wp:extent cx="93980" cy="107315"/>
                  <wp:effectExtent l="0" t="0" r="1270" b="6985"/>
                  <wp:docPr id="894" name="Resim 89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MFE FORMWORK TECHNOLOGY SDN BHD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MALAYSIA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29FB5AF" wp14:editId="4409B29F">
                  <wp:extent cx="93980" cy="107315"/>
                  <wp:effectExtent l="0" t="0" r="1270" b="6985"/>
                  <wp:docPr id="895" name="Resim 89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MILLION TARPAULIN</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4DBC295" wp14:editId="3DC4A738">
                  <wp:extent cx="93980" cy="107315"/>
                  <wp:effectExtent l="0" t="0" r="1270" b="6985"/>
                  <wp:docPr id="896" name="Resim 89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MORANDO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lastRenderedPageBreak/>
              <w:drawing>
                <wp:inline distT="0" distB="0" distL="0" distR="0" wp14:anchorId="4656F889" wp14:editId="11896DEC">
                  <wp:extent cx="93980" cy="107315"/>
                  <wp:effectExtent l="0" t="0" r="1270" b="6985"/>
                  <wp:docPr id="897" name="Resim 89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MULTICOLOR STEELS (INDIA) PVT. LTD.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4A75506" wp14:editId="12759063">
                  <wp:extent cx="93980" cy="107315"/>
                  <wp:effectExtent l="0" t="0" r="1270" b="6985"/>
                  <wp:docPr id="898" name="Resim 89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NAIROCHEM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439AD67" wp14:editId="73BE2F71">
                  <wp:extent cx="93980" cy="107315"/>
                  <wp:effectExtent l="0" t="0" r="1270" b="6985"/>
                  <wp:docPr id="899" name="Resim 89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NANJING GUHUA METALWORK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D4CC40B" wp14:editId="0509CA9E">
                  <wp:extent cx="93980" cy="107315"/>
                  <wp:effectExtent l="0" t="0" r="1270" b="6985"/>
                  <wp:docPr id="900" name="Resim 90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NILE MACHINERY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8ECE50D" wp14:editId="731BEA14">
                  <wp:extent cx="93980" cy="107315"/>
                  <wp:effectExtent l="0" t="0" r="1270" b="6985"/>
                  <wp:docPr id="901" name="Resim 90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NINGBO KAIYUAN DEVELOPING IMPORT AND EXPORT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318200C" wp14:editId="2F9251E3">
                  <wp:extent cx="93980" cy="107315"/>
                  <wp:effectExtent l="0" t="0" r="1270" b="6985"/>
                  <wp:docPr id="902" name="Resim 90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NIRMAL FABRICATORS</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B4F2BA0" wp14:editId="47496B53">
                  <wp:extent cx="93980" cy="107315"/>
                  <wp:effectExtent l="0" t="0" r="1270" b="6985"/>
                  <wp:docPr id="903" name="Resim 90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NORDIMPIANTI SYSTEM SRL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1CE657F" wp14:editId="26189EE4">
                  <wp:extent cx="93980" cy="107315"/>
                  <wp:effectExtent l="0" t="0" r="1270" b="6985"/>
                  <wp:docPr id="904" name="Resim 90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OASIS INTERNATIONAL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IRELAND</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57E0C73" wp14:editId="4FB0451C">
                  <wp:extent cx="93980" cy="107315"/>
                  <wp:effectExtent l="0" t="0" r="1270" b="6985"/>
                  <wp:docPr id="905" name="Resim 90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OFFICINE GIULIANO S.P.A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141EDDB" wp14:editId="294EA4EE">
                  <wp:extent cx="93980" cy="107315"/>
                  <wp:effectExtent l="0" t="0" r="1270" b="6985"/>
                  <wp:docPr id="906" name="Resim 90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OPPEIN HOME GROUP INC.</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F10EACF" wp14:editId="170CB548">
                  <wp:extent cx="93980" cy="107315"/>
                  <wp:effectExtent l="0" t="0" r="1270" b="6985"/>
                  <wp:docPr id="907" name="Resim 90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ORKILA/WACKER</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F0F01E6" wp14:editId="7DC8C804">
                  <wp:extent cx="93980" cy="107315"/>
                  <wp:effectExtent l="0" t="0" r="1270" b="6985"/>
                  <wp:docPr id="908" name="Resim 90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ORO &amp; ORO</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0681E16" wp14:editId="5556EF35">
                  <wp:extent cx="93980" cy="107315"/>
                  <wp:effectExtent l="0" t="0" r="1270" b="6985"/>
                  <wp:docPr id="909" name="Resim 90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OZONE OVERSEAS PVT.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6429B38" wp14:editId="2449A04B">
                  <wp:extent cx="93980" cy="107315"/>
                  <wp:effectExtent l="0" t="0" r="1270" b="6985"/>
                  <wp:docPr id="910" name="Resim 91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PEAK DOORS</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BF0D2A8" wp14:editId="60CE6938">
                  <wp:extent cx="93980" cy="107315"/>
                  <wp:effectExtent l="0" t="0" r="1270" b="6985"/>
                  <wp:docPr id="911" name="Resim 91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PERIN GENERATORS GROUP</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025880D" wp14:editId="3AE11039">
                  <wp:extent cx="93980" cy="107315"/>
                  <wp:effectExtent l="0" t="0" r="1270" b="6985"/>
                  <wp:docPr id="912" name="Resim 91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PIRAZIZ INTERNATIONAL SERVICE SOLUTIONS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FF0000"/>
                <w:sz w:val="18"/>
                <w:szCs w:val="18"/>
                <w:lang w:eastAsia="tr-TR"/>
              </w:rPr>
              <w:t>TURKEY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BD5A37E" wp14:editId="2DEE1023">
                  <wp:extent cx="93980" cy="107315"/>
                  <wp:effectExtent l="0" t="0" r="1270" b="6985"/>
                  <wp:docPr id="913" name="Resim 91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POWER QUALITY AND TECHNOLOGY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KOREA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1E9D57D" wp14:editId="12B00670">
                  <wp:extent cx="93980" cy="107315"/>
                  <wp:effectExtent l="0" t="0" r="1270" b="6985"/>
                  <wp:docPr id="914" name="Resim 91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QUNFENG INTELLIGENT MACHINERY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8E26220" wp14:editId="3FDB15BB">
                  <wp:extent cx="93980" cy="107315"/>
                  <wp:effectExtent l="0" t="0" r="1270" b="6985"/>
                  <wp:docPr id="915" name="Resim 91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RASTELLI RUBINETTERIE SPA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1538749" wp14:editId="0C79D4D6">
                  <wp:extent cx="93980" cy="107315"/>
                  <wp:effectExtent l="0" t="0" r="1270" b="6985"/>
                  <wp:docPr id="916" name="Resim 91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RAYSOUND ENTERPRISE CORPORATION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TAIWAN</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89236D5" wp14:editId="2C4E5D26">
                  <wp:extent cx="93980" cy="107315"/>
                  <wp:effectExtent l="0" t="0" r="1270" b="6985"/>
                  <wp:docPr id="917" name="Resim 91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REDERIA INNOVATION SA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PORTUGAL</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27FC46E" wp14:editId="6A9F6C34">
                  <wp:extent cx="93980" cy="107315"/>
                  <wp:effectExtent l="0" t="0" r="1270" b="6985"/>
                  <wp:docPr id="918" name="Resim 91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RESINFLEX SRL</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72883C7" wp14:editId="28543426">
                  <wp:extent cx="93980" cy="107315"/>
                  <wp:effectExtent l="0" t="0" r="1270" b="6985"/>
                  <wp:docPr id="919" name="Resim 91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SABO S.A.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GREECE</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7E2CE31" wp14:editId="630D17D3">
                  <wp:extent cx="93980" cy="107315"/>
                  <wp:effectExtent l="0" t="0" r="1270" b="6985"/>
                  <wp:docPr id="920" name="Resim 92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SANPAC AFRICA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DC8EBA1" wp14:editId="700428C5">
                  <wp:extent cx="93980" cy="107315"/>
                  <wp:effectExtent l="0" t="0" r="1270" b="6985"/>
                  <wp:docPr id="921" name="Resim 92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SAUDAGAR MAL MAMMAN LAL PVT LTD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1D39CCE" wp14:editId="7E334C18">
                  <wp:extent cx="93980" cy="107315"/>
                  <wp:effectExtent l="0" t="0" r="1270" b="6985"/>
                  <wp:docPr id="922" name="Resim 92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SAVANNA TRADING AND DEVELOPMENT COMPANY LIMITED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F081C43" wp14:editId="4530E937">
                  <wp:extent cx="93980" cy="107315"/>
                  <wp:effectExtent l="0" t="0" r="1270" b="6985"/>
                  <wp:docPr id="923" name="Resim 92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SCHNELL HOME S.R.L.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2ED9C75" wp14:editId="4097F5B1">
                  <wp:extent cx="93980" cy="107315"/>
                  <wp:effectExtent l="0" t="0" r="1270" b="6985"/>
                  <wp:docPr id="924" name="Resim 92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SCHWING STETTER INDIA P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10DF741" wp14:editId="6FD37451">
                  <wp:extent cx="93980" cy="107315"/>
                  <wp:effectExtent l="0" t="0" r="1270" b="6985"/>
                  <wp:docPr id="925" name="Resim 92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SHANDONG LUJIANG INTERNATIONAL TRADE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E8B3C82" wp14:editId="6E9D4A20">
                  <wp:extent cx="93980" cy="107315"/>
                  <wp:effectExtent l="0" t="0" r="1270" b="6985"/>
                  <wp:docPr id="926" name="Resim 92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SHANDONG WEIFANG IMPORT AND EXPORT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87E6E0B" wp14:editId="255081D3">
                  <wp:extent cx="93980" cy="107315"/>
                  <wp:effectExtent l="0" t="0" r="1270" b="6985"/>
                  <wp:docPr id="927" name="Resim 92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SHANGHAI HOPE LOOK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360DC86" wp14:editId="25F8C5C4">
                  <wp:extent cx="93980" cy="107315"/>
                  <wp:effectExtent l="0" t="0" r="1270" b="6985"/>
                  <wp:docPr id="928" name="Resim 92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SHANGHAI ZENITH MINING &amp; ONCSTRUCTION MACHINERY EAST AFRICAN SALES COMPANY</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9F7890D" wp14:editId="68518472">
                  <wp:extent cx="93980" cy="107315"/>
                  <wp:effectExtent l="0" t="0" r="1270" b="6985"/>
                  <wp:docPr id="929" name="Resim 92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SHOUGUANG KUNDU TRADING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9C09A8F" wp14:editId="4CF64E2B">
                  <wp:extent cx="93980" cy="107315"/>
                  <wp:effectExtent l="0" t="0" r="1270" b="6985"/>
                  <wp:docPr id="930" name="Resim 93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SIKA EAST AFRICA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DB2E390" wp14:editId="02D0F6FD">
                  <wp:extent cx="93980" cy="107315"/>
                  <wp:effectExtent l="0" t="0" r="1270" b="6985"/>
                  <wp:docPr id="931" name="Resim 93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SOUDAL NV</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BELGIUM</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CAEC5A6" wp14:editId="77E12EF8">
                  <wp:extent cx="93980" cy="107315"/>
                  <wp:effectExtent l="0" t="0" r="1270" b="6985"/>
                  <wp:docPr id="932" name="Resim 93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SPECIALIZED ALUMINIUM RENOVATORS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4AA0DD7" wp14:editId="3AE1E386">
                  <wp:extent cx="93980" cy="107315"/>
                  <wp:effectExtent l="0" t="0" r="1270" b="6985"/>
                  <wp:docPr id="933" name="Resim 93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STAINLESS STEEL PRODUCTS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D911FB9" wp14:editId="237AEF73">
                  <wp:extent cx="93980" cy="107315"/>
                  <wp:effectExtent l="0" t="0" r="1270" b="6985"/>
                  <wp:docPr id="934" name="Resim 93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STUCCO ITALIANO COLORIFICIO I.COR</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2D78766" wp14:editId="317223C8">
                  <wp:extent cx="93980" cy="107315"/>
                  <wp:effectExtent l="0" t="0" r="1270" b="6985"/>
                  <wp:docPr id="935" name="Resim 93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SUNBEAM</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9EF71ED" wp14:editId="61F25A00">
                  <wp:extent cx="93980" cy="107315"/>
                  <wp:effectExtent l="0" t="0" r="1270" b="6985"/>
                  <wp:docPr id="936" name="Resim 93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SUPER BOND ADHESIVES PVT. LTD.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62A2456" wp14:editId="59C0D6C6">
                  <wp:extent cx="93980" cy="107315"/>
                  <wp:effectExtent l="0" t="0" r="1270" b="6985"/>
                  <wp:docPr id="937" name="Resim 93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SUPER MANUFACTURERS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E0ACE55" wp14:editId="7F9A8F08">
                  <wp:extent cx="93980" cy="107315"/>
                  <wp:effectExtent l="0" t="0" r="1270" b="6985"/>
                  <wp:docPr id="938" name="Resim 93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SUPERLON WORLDWIDE SDN BHD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MALAYSIA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51A9613" wp14:editId="37FC0762">
                  <wp:extent cx="93980" cy="107315"/>
                  <wp:effectExtent l="0" t="0" r="1270" b="6985"/>
                  <wp:docPr id="939" name="Resim 93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SURIE POLEX</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lastRenderedPageBreak/>
              <w:drawing>
                <wp:inline distT="0" distB="0" distL="0" distR="0" wp14:anchorId="284458A0" wp14:editId="6108B569">
                  <wp:extent cx="93980" cy="107315"/>
                  <wp:effectExtent l="0" t="0" r="1270" b="6985"/>
                  <wp:docPr id="940" name="Resim 94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TARPO INDUSTRIES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0EF81D5" wp14:editId="5F54B4E0">
                  <wp:extent cx="93980" cy="107315"/>
                  <wp:effectExtent l="0" t="0" r="1270" b="6985"/>
                  <wp:docPr id="941" name="Resim 94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TATMETAL / TATCELIK</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 </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B5E568E" wp14:editId="5D2B462C">
                  <wp:extent cx="93980" cy="107315"/>
                  <wp:effectExtent l="0" t="0" r="1270" b="6985"/>
                  <wp:docPr id="942" name="Resim 94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TECHNOCONSTRUCT KENYA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330F4598" wp14:editId="6BEDB594">
                  <wp:extent cx="93980" cy="107315"/>
                  <wp:effectExtent l="0" t="0" r="1270" b="6985"/>
                  <wp:docPr id="943" name="Resim 94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TECHNOPAINTEGYPT</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EGYPT</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A7169B2" wp14:editId="6BF0BA56">
                  <wp:extent cx="93980" cy="107315"/>
                  <wp:effectExtent l="0" t="0" r="1270" b="6985"/>
                  <wp:docPr id="944" name="Resim 94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TIANJIN JINNUO STEEL PIPE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4D05E7A" wp14:editId="28C550DA">
                  <wp:extent cx="93980" cy="107315"/>
                  <wp:effectExtent l="0" t="0" r="1270" b="6985"/>
                  <wp:docPr id="945" name="Resim 94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TUBI ADIGE SRL</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ITALY</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032301C" wp14:editId="606C762A">
                  <wp:extent cx="93980" cy="107315"/>
                  <wp:effectExtent l="0" t="0" r="1270" b="6985"/>
                  <wp:docPr id="946" name="Resim 94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UNI FLO  -  AL SHIHHE INDUSTRY CO. (L.L.C.)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UAE</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ABE9514" wp14:editId="0C6A087F">
                  <wp:extent cx="93980" cy="107315"/>
                  <wp:effectExtent l="0" t="0" r="1270" b="6985"/>
                  <wp:docPr id="947" name="Resim 94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UNIQUE STAR ALLIANCE TOOLS</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5308209" wp14:editId="40F9828A">
                  <wp:extent cx="93980" cy="107315"/>
                  <wp:effectExtent l="0" t="0" r="1270" b="6985"/>
                  <wp:docPr id="948" name="Resim 94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VAN BEVEREN ALUMINIUM SYSTEMS N.V</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BELGIUM</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7AD472B" wp14:editId="2D901C28">
                  <wp:extent cx="93980" cy="107315"/>
                  <wp:effectExtent l="0" t="0" r="1270" b="6985"/>
                  <wp:docPr id="949" name="Resim 94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VARSIVA ENTERPRISES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4CF4524" wp14:editId="6E9C2581">
                  <wp:extent cx="93980" cy="107315"/>
                  <wp:effectExtent l="0" t="0" r="1270" b="6985"/>
                  <wp:docPr id="950" name="Resim 95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VENUS HOME APPLIANCES PVT LTD </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7ADE247" wp14:editId="14CEA8DE">
                  <wp:extent cx="93980" cy="107315"/>
                  <wp:effectExtent l="0" t="0" r="1270" b="6985"/>
                  <wp:docPr id="951" name="Resim 95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VISAKA INDUSTRIES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INDIA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5F56A77" wp14:editId="03021A98">
                  <wp:extent cx="93980" cy="107315"/>
                  <wp:effectExtent l="0" t="0" r="1270" b="6985"/>
                  <wp:docPr id="952" name="Resim 95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WEILER GMBH</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GERMANY</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0E5EF68C" wp14:editId="6C251485">
                  <wp:extent cx="93980" cy="107315"/>
                  <wp:effectExtent l="0" t="0" r="1270" b="6985"/>
                  <wp:docPr id="953" name="Resim 95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CHANGZHOU SUCCESS BUILDING MATERIAL MACHINERY CO., LTD.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148D24D" wp14:editId="11B8BF33">
                  <wp:extent cx="93980" cy="107315"/>
                  <wp:effectExtent l="0" t="0" r="1270" b="6985"/>
                  <wp:docPr id="954" name="Resim 954"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SANFI INDUSTRIAL CO., LIMITED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5833EC03" wp14:editId="5AF208B4">
                  <wp:extent cx="93980" cy="107315"/>
                  <wp:effectExtent l="0" t="0" r="1270" b="6985"/>
                  <wp:docPr id="955" name="Resim 955"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XCMG EAST AFRICA</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491187D" wp14:editId="7D6570E9">
                  <wp:extent cx="93980" cy="107315"/>
                  <wp:effectExtent l="0" t="0" r="1270" b="6985"/>
                  <wp:docPr id="956" name="Resim 956"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XINYU STEEL SHEET</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2711F4C" wp14:editId="08CA6F98">
                  <wp:extent cx="93980" cy="107315"/>
                  <wp:effectExtent l="0" t="0" r="1270" b="6985"/>
                  <wp:docPr id="957" name="Resim 957"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YINGKOU SANXING ROLL FORMING MACHINE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16728586" wp14:editId="427920B9">
                  <wp:extent cx="93980" cy="107315"/>
                  <wp:effectExtent l="0" t="0" r="1270" b="6985"/>
                  <wp:docPr id="958" name="Resim 958"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YUHUAN BOGONG PLUMBING FACTORY</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77CE475" wp14:editId="7D5536A4">
                  <wp:extent cx="93980" cy="107315"/>
                  <wp:effectExtent l="0" t="0" r="1270" b="6985"/>
                  <wp:docPr id="959" name="Resim 959"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ZETEK COMMUNICATION</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UAE</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69299081" wp14:editId="7A998631">
                  <wp:extent cx="93980" cy="107315"/>
                  <wp:effectExtent l="0" t="0" r="1270" b="6985"/>
                  <wp:docPr id="960" name="Resim 960"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ZHEJIANG LONGYUANSIFANG MACHINERY MANUFACTURE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25AB9E96" wp14:editId="43EFB649">
                  <wp:extent cx="93980" cy="107315"/>
                  <wp:effectExtent l="0" t="0" r="1270" b="6985"/>
                  <wp:docPr id="961" name="Resim 961"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ZHEJIANG SUNKEY INDUSTRIAL CO., LTD.</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4455C4C0" wp14:editId="2969C235">
                  <wp:extent cx="93980" cy="107315"/>
                  <wp:effectExtent l="0" t="0" r="1270" b="6985"/>
                  <wp:docPr id="962" name="Resim 962"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ZHUJI HAMBER IMPORT &amp; EXPORT CO., LTD</w:t>
            </w:r>
          </w:p>
        </w:tc>
        <w:tc>
          <w:tcPr>
            <w:tcW w:w="1797" w:type="dxa"/>
            <w:tcBorders>
              <w:top w:val="nil"/>
              <w:left w:val="nil"/>
              <w:bottom w:val="nil"/>
              <w:right w:val="nil"/>
            </w:tcBorders>
            <w:shd w:val="clear" w:color="auto" w:fill="FFFFFF"/>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CHINA</w:t>
            </w:r>
          </w:p>
        </w:tc>
      </w:tr>
      <w:tr w:rsidR="005A350D" w:rsidRPr="005A350D" w:rsidTr="005A350D">
        <w:trPr>
          <w:tblCellSpacing w:w="0" w:type="dxa"/>
        </w:trPr>
        <w:tc>
          <w:tcPr>
            <w:tcW w:w="283"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noProof/>
                <w:color w:val="555555"/>
                <w:sz w:val="18"/>
                <w:szCs w:val="18"/>
                <w:lang w:eastAsia="tr-TR"/>
              </w:rPr>
              <w:drawing>
                <wp:inline distT="0" distB="0" distL="0" distR="0" wp14:anchorId="76AD1980" wp14:editId="69B83E28">
                  <wp:extent cx="93980" cy="107315"/>
                  <wp:effectExtent l="0" t="0" r="1270" b="6985"/>
                  <wp:docPr id="963" name="Resim 963" descr="http://expogr.com/kenyamin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expogr.com/kenyaminexpo/images/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7306"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71 PROGETTI - INTERIOR DOORS - ITALY </w:t>
            </w:r>
          </w:p>
        </w:tc>
        <w:tc>
          <w:tcPr>
            <w:tcW w:w="1797" w:type="dxa"/>
            <w:tcBorders>
              <w:top w:val="nil"/>
              <w:left w:val="nil"/>
              <w:bottom w:val="nil"/>
              <w:right w:val="nil"/>
            </w:tcBorders>
            <w:shd w:val="clear" w:color="auto" w:fill="EFF7FA"/>
            <w:tcMar>
              <w:top w:w="30" w:type="dxa"/>
              <w:left w:w="30" w:type="dxa"/>
              <w:bottom w:w="60" w:type="dxa"/>
              <w:right w:w="0" w:type="dxa"/>
            </w:tcMar>
            <w:hideMark/>
          </w:tcPr>
          <w:p w:rsidR="005A350D" w:rsidRPr="005A350D" w:rsidRDefault="005A350D" w:rsidP="005A350D">
            <w:pPr>
              <w:spacing w:after="0" w:line="234" w:lineRule="atLeast"/>
              <w:rPr>
                <w:rFonts w:ascii="inherit" w:eastAsia="Times New Roman" w:hAnsi="inherit" w:cs="Times New Roman"/>
                <w:caps/>
                <w:color w:val="555555"/>
                <w:sz w:val="18"/>
                <w:szCs w:val="18"/>
                <w:lang w:eastAsia="tr-TR"/>
              </w:rPr>
            </w:pPr>
            <w:r w:rsidRPr="005A350D">
              <w:rPr>
                <w:rFonts w:ascii="inherit" w:eastAsia="Times New Roman" w:hAnsi="inherit" w:cs="Times New Roman"/>
                <w:caps/>
                <w:color w:val="555555"/>
                <w:sz w:val="18"/>
                <w:szCs w:val="18"/>
                <w:lang w:eastAsia="tr-TR"/>
              </w:rPr>
              <w:t>KENYA</w:t>
            </w:r>
          </w:p>
        </w:tc>
      </w:tr>
    </w:tbl>
    <w:p w:rsidR="005A350D" w:rsidRDefault="005A350D"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645084">
      <w:pPr>
        <w:jc w:val="center"/>
        <w:rPr>
          <w:b/>
          <w:sz w:val="28"/>
          <w:szCs w:val="28"/>
          <w:u w:val="single"/>
        </w:rPr>
      </w:pPr>
    </w:p>
    <w:p w:rsidR="00F969E4" w:rsidRDefault="00F969E4" w:rsidP="00F969E4">
      <w:pPr>
        <w:rPr>
          <w:sz w:val="10"/>
          <w:szCs w:val="10"/>
        </w:rPr>
      </w:pPr>
    </w:p>
    <w:p w:rsidR="00F969E4" w:rsidRDefault="00F969E4" w:rsidP="00F969E4">
      <w:pPr>
        <w:spacing w:after="0" w:line="240" w:lineRule="auto"/>
        <w:ind w:left="-709"/>
        <w:jc w:val="center"/>
        <w:rPr>
          <w:rFonts w:ascii="Arial" w:eastAsia="Times New Roman" w:hAnsi="Arial" w:cs="Arial"/>
          <w:b/>
          <w:sz w:val="36"/>
          <w:szCs w:val="36"/>
        </w:rPr>
      </w:pPr>
      <w:r w:rsidRPr="00A91565">
        <w:rPr>
          <w:rFonts w:ascii="Arial" w:eastAsia="Times New Roman" w:hAnsi="Arial" w:cs="Arial"/>
          <w:b/>
          <w:sz w:val="36"/>
          <w:szCs w:val="36"/>
        </w:rPr>
        <w:t>FUAR KATILIM İSTEK FORMU</w:t>
      </w:r>
    </w:p>
    <w:tbl>
      <w:tblPr>
        <w:tblStyle w:val="TabloKlavuzu"/>
        <w:tblW w:w="10490" w:type="dxa"/>
        <w:tblInd w:w="-601" w:type="dxa"/>
        <w:tblLook w:val="04A0" w:firstRow="1" w:lastRow="0" w:firstColumn="1" w:lastColumn="0" w:noHBand="0" w:noVBand="1"/>
      </w:tblPr>
      <w:tblGrid>
        <w:gridCol w:w="1911"/>
        <w:gridCol w:w="8579"/>
      </w:tblGrid>
      <w:tr w:rsidR="00F969E4" w:rsidTr="00C0620A">
        <w:trPr>
          <w:trHeight w:val="724"/>
        </w:trPr>
        <w:tc>
          <w:tcPr>
            <w:tcW w:w="1911" w:type="dxa"/>
            <w:vAlign w:val="center"/>
          </w:tcPr>
          <w:p w:rsidR="00F969E4" w:rsidRPr="00A91565" w:rsidRDefault="00F969E4" w:rsidP="00C0620A">
            <w:pPr>
              <w:rPr>
                <w:rFonts w:ascii="Arial" w:eastAsia="Times New Roman" w:hAnsi="Arial" w:cs="Arial"/>
                <w:b/>
                <w:sz w:val="28"/>
                <w:szCs w:val="28"/>
              </w:rPr>
            </w:pPr>
            <w:r w:rsidRPr="00A91565">
              <w:rPr>
                <w:rFonts w:ascii="Arial" w:eastAsia="Times New Roman" w:hAnsi="Arial" w:cs="Arial"/>
                <w:b/>
                <w:sz w:val="28"/>
                <w:szCs w:val="28"/>
              </w:rPr>
              <w:t>Fuar Adi</w:t>
            </w:r>
          </w:p>
        </w:tc>
        <w:tc>
          <w:tcPr>
            <w:tcW w:w="8579" w:type="dxa"/>
            <w:vAlign w:val="center"/>
          </w:tcPr>
          <w:p w:rsidR="00F969E4" w:rsidRDefault="00F969E4" w:rsidP="00C0620A">
            <w:pPr>
              <w:rPr>
                <w:rFonts w:ascii="Arial" w:eastAsia="Times New Roman" w:hAnsi="Arial" w:cs="Arial"/>
                <w:b/>
                <w:sz w:val="36"/>
                <w:szCs w:val="36"/>
              </w:rPr>
            </w:pPr>
          </w:p>
        </w:tc>
      </w:tr>
    </w:tbl>
    <w:p w:rsidR="00F969E4" w:rsidRPr="00A91565" w:rsidRDefault="00F969E4" w:rsidP="00F969E4">
      <w:pPr>
        <w:spacing w:after="0" w:line="240" w:lineRule="auto"/>
        <w:ind w:left="-709"/>
        <w:jc w:val="center"/>
        <w:rPr>
          <w:rFonts w:ascii="Arial" w:eastAsia="Times New Roman" w:hAnsi="Arial" w:cs="Arial"/>
          <w:b/>
          <w:sz w:val="10"/>
          <w:szCs w:val="10"/>
        </w:rPr>
      </w:pPr>
    </w:p>
    <w:p w:rsidR="00F969E4" w:rsidRPr="00A91565" w:rsidRDefault="00F969E4" w:rsidP="00F969E4">
      <w:pPr>
        <w:spacing w:after="0" w:line="240" w:lineRule="auto"/>
        <w:ind w:left="-709"/>
        <w:jc w:val="center"/>
        <w:rPr>
          <w:rFonts w:ascii="Arial" w:eastAsia="Times New Roman" w:hAnsi="Arial" w:cs="Arial"/>
          <w:b/>
          <w:sz w:val="10"/>
          <w:szCs w:val="10"/>
        </w:rPr>
      </w:pPr>
    </w:p>
    <w:p w:rsidR="00F969E4" w:rsidRDefault="00F969E4" w:rsidP="00F969E4">
      <w:pPr>
        <w:spacing w:after="0" w:line="240" w:lineRule="auto"/>
        <w:ind w:left="-709" w:right="-709"/>
        <w:rPr>
          <w:rFonts w:ascii="Arial" w:eastAsia="Times New Roman" w:hAnsi="Arial" w:cs="Arial"/>
          <w:sz w:val="24"/>
          <w:szCs w:val="24"/>
        </w:rPr>
      </w:pPr>
      <w:r w:rsidRPr="00A91565">
        <w:rPr>
          <w:rFonts w:ascii="Arial" w:eastAsia="Times New Roman" w:hAnsi="Arial" w:cs="Arial"/>
          <w:sz w:val="24"/>
          <w:szCs w:val="24"/>
        </w:rPr>
        <w:t xml:space="preserve">Firmanın Adı ve Unvanı: </w:t>
      </w: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after="0" w:line="240" w:lineRule="auto"/>
        <w:ind w:left="-709" w:right="-709"/>
        <w:rPr>
          <w:rFonts w:ascii="Arial" w:eastAsia="Times New Roman" w:hAnsi="Arial" w:cs="Arial"/>
          <w:sz w:val="24"/>
          <w:szCs w:val="24"/>
        </w:rPr>
      </w:pPr>
      <w:r w:rsidRPr="00A91565">
        <w:rPr>
          <w:rFonts w:ascii="Arial" w:eastAsia="Times New Roman" w:hAnsi="Arial" w:cs="Arial"/>
          <w:sz w:val="24"/>
          <w:szCs w:val="24"/>
        </w:rPr>
        <w:t>Adres</w:t>
      </w: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before="120" w:after="120" w:line="240" w:lineRule="auto"/>
        <w:ind w:left="-709" w:right="-709"/>
        <w:rPr>
          <w:rFonts w:ascii="Arial" w:eastAsia="Times New Roman" w:hAnsi="Arial" w:cs="Arial"/>
          <w:sz w:val="24"/>
          <w:szCs w:val="24"/>
        </w:rPr>
      </w:pP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before="120" w:after="120" w:line="240" w:lineRule="auto"/>
        <w:ind w:left="-709" w:right="-709"/>
        <w:rPr>
          <w:rFonts w:ascii="Arial" w:eastAsia="Times New Roman" w:hAnsi="Arial" w:cs="Arial"/>
          <w:sz w:val="24"/>
          <w:szCs w:val="24"/>
        </w:rPr>
      </w:pPr>
      <w:r w:rsidRPr="00A91565">
        <w:rPr>
          <w:rFonts w:ascii="Arial" w:eastAsia="Times New Roman" w:hAnsi="Arial" w:cs="Arial"/>
          <w:sz w:val="24"/>
          <w:szCs w:val="24"/>
        </w:rPr>
        <w:t xml:space="preserve">Tel: </w:t>
      </w: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Faks: </w:t>
      </w: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E-mail: </w:t>
      </w: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before="120" w:after="120" w:line="240" w:lineRule="auto"/>
        <w:ind w:left="-709" w:right="-709"/>
        <w:rPr>
          <w:rFonts w:ascii="Arial" w:eastAsia="Times New Roman" w:hAnsi="Arial" w:cs="Arial"/>
          <w:sz w:val="24"/>
          <w:szCs w:val="24"/>
        </w:rPr>
      </w:pPr>
      <w:r w:rsidRPr="00A91565">
        <w:rPr>
          <w:rFonts w:ascii="Arial" w:eastAsia="Times New Roman" w:hAnsi="Arial" w:cs="Arial"/>
          <w:sz w:val="24"/>
          <w:szCs w:val="24"/>
        </w:rPr>
        <w:t xml:space="preserve">Bağlı Bulunan Vergi Dairesi ve No’su: </w:t>
      </w: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before="120" w:after="120" w:line="240" w:lineRule="auto"/>
        <w:ind w:left="-709" w:right="-567"/>
        <w:rPr>
          <w:rFonts w:ascii="Arial" w:eastAsia="Times New Roman" w:hAnsi="Arial" w:cs="Arial"/>
          <w:sz w:val="24"/>
          <w:szCs w:val="24"/>
        </w:rPr>
      </w:pPr>
      <w:r w:rsidRPr="00A91565">
        <w:rPr>
          <w:rFonts w:ascii="Arial" w:eastAsia="Times New Roman" w:hAnsi="Arial" w:cs="Arial"/>
          <w:sz w:val="24"/>
          <w:szCs w:val="24"/>
        </w:rPr>
        <w:t xml:space="preserve">Sergilenecek Ürünler: </w:t>
      </w: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before="120" w:after="120" w:line="240" w:lineRule="auto"/>
        <w:ind w:left="-709" w:right="-567"/>
        <w:rPr>
          <w:rFonts w:ascii="Arial" w:eastAsia="Times New Roman" w:hAnsi="Arial" w:cs="Arial"/>
          <w:sz w:val="24"/>
          <w:szCs w:val="24"/>
        </w:rPr>
      </w:pP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p>
    <w:p w:rsidR="00F969E4" w:rsidRPr="00A91565" w:rsidRDefault="00F969E4" w:rsidP="00F969E4">
      <w:pPr>
        <w:spacing w:before="120" w:after="120" w:line="240" w:lineRule="auto"/>
        <w:ind w:left="-709"/>
        <w:rPr>
          <w:rFonts w:ascii="Arial" w:eastAsia="Times New Roman" w:hAnsi="Arial" w:cs="Arial"/>
          <w:sz w:val="24"/>
          <w:szCs w:val="24"/>
        </w:rPr>
      </w:pPr>
      <w:r w:rsidRPr="00A91565">
        <w:rPr>
          <w:rFonts w:ascii="Arial" w:eastAsia="Times New Roman" w:hAnsi="Arial" w:cs="Arial"/>
          <w:sz w:val="24"/>
          <w:szCs w:val="24"/>
        </w:rPr>
        <w:t>Talep Edilen M</w:t>
      </w:r>
      <w:r w:rsidRPr="00A91565">
        <w:rPr>
          <w:rFonts w:ascii="Arial" w:eastAsia="Times New Roman" w:hAnsi="Arial" w:cs="Arial"/>
          <w:sz w:val="24"/>
          <w:szCs w:val="24"/>
          <w:vertAlign w:val="superscript"/>
        </w:rPr>
        <w:t xml:space="preserve">2 </w:t>
      </w:r>
      <w:r w:rsidRPr="00A91565">
        <w:rPr>
          <w:rFonts w:ascii="Arial" w:eastAsia="Times New Roman" w:hAnsi="Arial" w:cs="Arial"/>
          <w:sz w:val="24"/>
          <w:szCs w:val="24"/>
        </w:rPr>
        <w:t xml:space="preserve">: </w:t>
      </w:r>
      <w:proofErr w:type="gramStart"/>
      <w:r w:rsidRPr="00A91565">
        <w:rPr>
          <w:rFonts w:ascii="Arial" w:eastAsia="Times New Roman" w:hAnsi="Arial" w:cs="Arial"/>
          <w:sz w:val="24"/>
          <w:szCs w:val="24"/>
        </w:rPr>
        <w:t>…….…</w:t>
      </w:r>
      <w:proofErr w:type="gramEnd"/>
      <w:r w:rsidRPr="00A91565">
        <w:rPr>
          <w:rFonts w:ascii="Arial" w:eastAsia="Times New Roman" w:hAnsi="Arial" w:cs="Arial"/>
          <w:b/>
          <w:sz w:val="24"/>
          <w:szCs w:val="24"/>
        </w:rPr>
        <w:t xml:space="preserve"> </w:t>
      </w:r>
      <w:r w:rsidRPr="00A91565">
        <w:rPr>
          <w:rFonts w:ascii="Arial" w:eastAsia="Times New Roman" w:hAnsi="Arial" w:cs="Arial"/>
          <w:sz w:val="24"/>
          <w:szCs w:val="24"/>
        </w:rPr>
        <w:t xml:space="preserve"> </w:t>
      </w:r>
      <w:r w:rsidRPr="00A91565">
        <w:rPr>
          <w:rFonts w:ascii="Arial" w:eastAsia="Times New Roman" w:hAnsi="Arial" w:cs="Arial"/>
          <w:b/>
          <w:sz w:val="24"/>
          <w:szCs w:val="24"/>
        </w:rPr>
        <w:t>m</w:t>
      </w:r>
      <w:r w:rsidRPr="00A91565">
        <w:rPr>
          <w:rFonts w:ascii="Arial" w:eastAsia="Times New Roman" w:hAnsi="Arial" w:cs="Arial"/>
          <w:b/>
          <w:sz w:val="24"/>
          <w:szCs w:val="24"/>
          <w:vertAlign w:val="superscript"/>
        </w:rPr>
        <w:t>2</w:t>
      </w:r>
    </w:p>
    <w:p w:rsidR="00F969E4" w:rsidRPr="00A91565" w:rsidRDefault="00F969E4" w:rsidP="00F969E4">
      <w:pPr>
        <w:spacing w:before="240" w:after="240" w:line="240" w:lineRule="auto"/>
        <w:ind w:left="-709"/>
        <w:rPr>
          <w:rFonts w:ascii="Arial" w:eastAsia="Times New Roman" w:hAnsi="Arial" w:cs="Arial"/>
          <w:sz w:val="24"/>
          <w:szCs w:val="24"/>
        </w:rPr>
      </w:pPr>
      <w:r w:rsidRPr="00A91565">
        <w:rPr>
          <w:rFonts w:ascii="Arial" w:eastAsia="Times New Roman" w:hAnsi="Arial" w:cs="Arial"/>
          <w:sz w:val="24"/>
          <w:szCs w:val="24"/>
        </w:rPr>
        <w:t>Belgeyi Dolduran Yetkilinin:</w:t>
      </w:r>
    </w:p>
    <w:p w:rsidR="00F969E4" w:rsidRPr="00A91565" w:rsidRDefault="00F969E4" w:rsidP="00F969E4">
      <w:pPr>
        <w:spacing w:before="240" w:after="240" w:line="240" w:lineRule="auto"/>
        <w:ind w:left="-709" w:right="-567"/>
        <w:jc w:val="both"/>
        <w:rPr>
          <w:rFonts w:ascii="Arial" w:eastAsia="Times New Roman" w:hAnsi="Arial" w:cs="Arial"/>
          <w:sz w:val="24"/>
          <w:szCs w:val="24"/>
        </w:rPr>
      </w:pPr>
      <w:r w:rsidRPr="00A91565">
        <w:rPr>
          <w:rFonts w:ascii="Arial" w:eastAsia="Times New Roman" w:hAnsi="Arial" w:cs="Arial"/>
          <w:sz w:val="24"/>
          <w:szCs w:val="24"/>
        </w:rPr>
        <w:t xml:space="preserve">Adı Soyadı: </w:t>
      </w:r>
      <w:proofErr w:type="gramStart"/>
      <w:r w:rsidRPr="00A91565">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 xml:space="preserve"> Tel. No: </w:t>
      </w:r>
      <w:proofErr w:type="gramStart"/>
      <w:r>
        <w:rPr>
          <w:rFonts w:ascii="Arial" w:eastAsia="Times New Roman" w:hAnsi="Arial" w:cs="Arial"/>
          <w:sz w:val="24"/>
          <w:szCs w:val="24"/>
        </w:rPr>
        <w:t>……………………………………………..</w:t>
      </w:r>
      <w:proofErr w:type="gramEnd"/>
    </w:p>
    <w:p w:rsidR="00F969E4" w:rsidRPr="00A91565" w:rsidRDefault="00F969E4" w:rsidP="00F969E4">
      <w:pPr>
        <w:spacing w:before="240" w:after="240" w:line="240" w:lineRule="auto"/>
        <w:ind w:left="-709" w:right="-567"/>
        <w:jc w:val="both"/>
        <w:rPr>
          <w:rFonts w:ascii="Arial" w:eastAsia="Times New Roman" w:hAnsi="Arial" w:cs="Arial"/>
          <w:sz w:val="24"/>
          <w:szCs w:val="24"/>
        </w:rPr>
      </w:pPr>
      <w:r w:rsidRPr="00A91565">
        <w:rPr>
          <w:rFonts w:ascii="Arial" w:eastAsia="Times New Roman" w:hAnsi="Arial" w:cs="Arial"/>
          <w:sz w:val="24"/>
          <w:szCs w:val="24"/>
        </w:rPr>
        <w:t>Fuara iştirak etmek istiyoruz</w:t>
      </w:r>
      <w:r w:rsidRPr="00A91565">
        <w:rPr>
          <w:rFonts w:ascii="Times New Roman" w:eastAsia="Times New Roman" w:hAnsi="Times New Roman" w:cs="Times New Roman"/>
        </w:rPr>
        <w:t xml:space="preserve">. </w:t>
      </w:r>
      <w:r w:rsidRPr="00A91565">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32"/>
        <w:gridCol w:w="1405"/>
        <w:gridCol w:w="4205"/>
      </w:tblGrid>
      <w:tr w:rsidR="00F969E4" w:rsidRPr="00A91565" w:rsidTr="00C0620A">
        <w:tc>
          <w:tcPr>
            <w:tcW w:w="3448" w:type="dxa"/>
          </w:tcPr>
          <w:p w:rsidR="00F969E4" w:rsidRPr="00A91565" w:rsidRDefault="00F969E4" w:rsidP="00C0620A">
            <w:pPr>
              <w:spacing w:before="120" w:after="120" w:line="240" w:lineRule="auto"/>
              <w:jc w:val="center"/>
              <w:rPr>
                <w:rFonts w:ascii="Arial" w:eastAsia="Times New Roman" w:hAnsi="Arial" w:cs="Arial"/>
                <w:sz w:val="24"/>
                <w:szCs w:val="24"/>
              </w:rPr>
            </w:pPr>
            <w:r w:rsidRPr="00A91565">
              <w:rPr>
                <w:rFonts w:ascii="Arial" w:eastAsia="Times New Roman" w:hAnsi="Arial" w:cs="Arial"/>
                <w:sz w:val="24"/>
                <w:szCs w:val="24"/>
              </w:rPr>
              <w:t>Tahsis edilen m2</w:t>
            </w:r>
          </w:p>
        </w:tc>
        <w:tc>
          <w:tcPr>
            <w:tcW w:w="2837" w:type="dxa"/>
            <w:gridSpan w:val="2"/>
          </w:tcPr>
          <w:p w:rsidR="00F969E4" w:rsidRPr="00A91565" w:rsidRDefault="00F969E4" w:rsidP="00C0620A">
            <w:pPr>
              <w:spacing w:before="120" w:after="120" w:line="240" w:lineRule="auto"/>
              <w:jc w:val="center"/>
              <w:rPr>
                <w:rFonts w:ascii="Arial" w:eastAsia="Times New Roman" w:hAnsi="Arial" w:cs="Arial"/>
                <w:sz w:val="24"/>
                <w:szCs w:val="24"/>
              </w:rPr>
            </w:pPr>
            <w:r w:rsidRPr="00A91565">
              <w:rPr>
                <w:rFonts w:ascii="Arial" w:eastAsia="Times New Roman" w:hAnsi="Arial" w:cs="Arial"/>
                <w:sz w:val="24"/>
                <w:szCs w:val="24"/>
              </w:rPr>
              <w:t>M</w:t>
            </w:r>
            <w:r w:rsidRPr="00A91565">
              <w:rPr>
                <w:rFonts w:ascii="Arial" w:eastAsia="Times New Roman" w:hAnsi="Arial" w:cs="Arial"/>
                <w:sz w:val="24"/>
                <w:szCs w:val="24"/>
                <w:vertAlign w:val="superscript"/>
              </w:rPr>
              <w:t>2</w:t>
            </w:r>
            <w:r w:rsidRPr="00A91565">
              <w:rPr>
                <w:rFonts w:ascii="Arial" w:eastAsia="Times New Roman" w:hAnsi="Arial" w:cs="Arial"/>
                <w:sz w:val="24"/>
                <w:szCs w:val="24"/>
              </w:rPr>
              <w:t xml:space="preserve"> Birim </w:t>
            </w:r>
            <w:r w:rsidRPr="00A91565">
              <w:rPr>
                <w:rFonts w:ascii="Times New Roman" w:eastAsia="Times New Roman" w:hAnsi="Times New Roman" w:cs="Times New Roman"/>
              </w:rPr>
              <w:t>Bedeli</w:t>
            </w:r>
            <w:r w:rsidRPr="00A91565">
              <w:rPr>
                <w:rFonts w:ascii="Arial" w:eastAsia="Times New Roman" w:hAnsi="Arial" w:cs="Arial"/>
                <w:sz w:val="24"/>
                <w:szCs w:val="24"/>
              </w:rPr>
              <w:t xml:space="preserve">  (Dolar-$)</w:t>
            </w:r>
          </w:p>
        </w:tc>
        <w:tc>
          <w:tcPr>
            <w:tcW w:w="4205" w:type="dxa"/>
          </w:tcPr>
          <w:p w:rsidR="00F969E4" w:rsidRPr="00A91565" w:rsidRDefault="00F969E4" w:rsidP="00C0620A">
            <w:pPr>
              <w:spacing w:before="120" w:after="120" w:line="240" w:lineRule="auto"/>
              <w:jc w:val="center"/>
              <w:rPr>
                <w:rFonts w:ascii="Arial" w:eastAsia="Times New Roman" w:hAnsi="Arial" w:cs="Arial"/>
                <w:sz w:val="24"/>
                <w:szCs w:val="24"/>
              </w:rPr>
            </w:pPr>
            <w:r w:rsidRPr="00A91565">
              <w:rPr>
                <w:rFonts w:ascii="Arial" w:eastAsia="Times New Roman" w:hAnsi="Arial" w:cs="Arial"/>
                <w:sz w:val="24"/>
                <w:szCs w:val="24"/>
              </w:rPr>
              <w:t>Toplam Tutar (Dolar-$)</w:t>
            </w:r>
          </w:p>
        </w:tc>
      </w:tr>
      <w:tr w:rsidR="00F969E4" w:rsidRPr="00A91565" w:rsidTr="00C0620A">
        <w:tc>
          <w:tcPr>
            <w:tcW w:w="3448" w:type="dxa"/>
          </w:tcPr>
          <w:p w:rsidR="00F969E4" w:rsidRPr="00A91565" w:rsidRDefault="00F969E4" w:rsidP="00C0620A">
            <w:pPr>
              <w:spacing w:before="120" w:after="120" w:line="240" w:lineRule="auto"/>
              <w:jc w:val="center"/>
              <w:rPr>
                <w:rFonts w:ascii="Arial" w:eastAsia="Times New Roman" w:hAnsi="Arial" w:cs="Arial"/>
                <w:sz w:val="24"/>
                <w:szCs w:val="24"/>
              </w:rPr>
            </w:pP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m2</w:t>
            </w:r>
          </w:p>
        </w:tc>
        <w:tc>
          <w:tcPr>
            <w:tcW w:w="2837" w:type="dxa"/>
            <w:gridSpan w:val="2"/>
          </w:tcPr>
          <w:p w:rsidR="00F969E4" w:rsidRPr="00A91565" w:rsidRDefault="00F969E4" w:rsidP="00C0620A">
            <w:pPr>
              <w:spacing w:before="120" w:after="120" w:line="240" w:lineRule="auto"/>
              <w:ind w:left="-709"/>
              <w:jc w:val="center"/>
              <w:rPr>
                <w:rFonts w:ascii="Arial" w:eastAsia="Times New Roman" w:hAnsi="Arial" w:cs="Arial"/>
                <w:sz w:val="24"/>
                <w:szCs w:val="24"/>
              </w:rPr>
            </w:pPr>
            <w:r w:rsidRPr="00A91565">
              <w:rPr>
                <w:rFonts w:ascii="Arial" w:eastAsia="Times New Roman" w:hAnsi="Arial" w:cs="Arial"/>
                <w:sz w:val="24"/>
                <w:szCs w:val="24"/>
              </w:rPr>
              <w:t xml:space="preserve">         </w:t>
            </w: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w:t>
            </w:r>
          </w:p>
        </w:tc>
        <w:tc>
          <w:tcPr>
            <w:tcW w:w="4205" w:type="dxa"/>
          </w:tcPr>
          <w:p w:rsidR="00F969E4" w:rsidRPr="00A91565" w:rsidRDefault="00F969E4" w:rsidP="00C0620A">
            <w:pPr>
              <w:spacing w:before="120" w:after="120" w:line="240" w:lineRule="auto"/>
              <w:jc w:val="center"/>
              <w:rPr>
                <w:rFonts w:ascii="Arial" w:eastAsia="Times New Roman" w:hAnsi="Arial" w:cs="Arial"/>
                <w:sz w:val="24"/>
                <w:szCs w:val="24"/>
              </w:rPr>
            </w:pP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w:t>
            </w:r>
          </w:p>
        </w:tc>
      </w:tr>
      <w:tr w:rsidR="00F969E4" w:rsidRPr="00A91565" w:rsidTr="00C0620A">
        <w:tblPrEx>
          <w:tblBorders>
            <w:top w:val="none" w:sz="0" w:space="0" w:color="auto"/>
            <w:left w:val="none" w:sz="0" w:space="0" w:color="auto"/>
            <w:right w:val="none" w:sz="0" w:space="0" w:color="auto"/>
            <w:insideH w:val="none" w:sz="0" w:space="0" w:color="auto"/>
          </w:tblBorders>
        </w:tblPrEx>
        <w:tc>
          <w:tcPr>
            <w:tcW w:w="10490" w:type="dxa"/>
            <w:gridSpan w:val="4"/>
            <w:tcBorders>
              <w:bottom w:val="single" w:sz="4" w:space="0" w:color="auto"/>
            </w:tcBorders>
          </w:tcPr>
          <w:p w:rsidR="00F969E4" w:rsidRPr="00A91565" w:rsidRDefault="00F969E4" w:rsidP="00C0620A">
            <w:pPr>
              <w:spacing w:before="120" w:after="120" w:line="240" w:lineRule="auto"/>
              <w:rPr>
                <w:rFonts w:ascii="Arial" w:eastAsia="Times New Roman" w:hAnsi="Arial" w:cs="Arial"/>
                <w:sz w:val="24"/>
                <w:szCs w:val="24"/>
              </w:rPr>
            </w:pPr>
            <w:r w:rsidRPr="00A91565">
              <w:rPr>
                <w:rFonts w:ascii="Arial" w:eastAsia="Times New Roman" w:hAnsi="Arial" w:cs="Arial"/>
                <w:sz w:val="24"/>
                <w:szCs w:val="24"/>
              </w:rPr>
              <w:t>Ödeme Şekli</w:t>
            </w:r>
          </w:p>
        </w:tc>
      </w:tr>
      <w:tr w:rsidR="00F969E4" w:rsidRPr="00A91565" w:rsidTr="00C0620A">
        <w:tblPrEx>
          <w:tblBorders>
            <w:top w:val="none" w:sz="0" w:space="0" w:color="auto"/>
            <w:left w:val="none" w:sz="0" w:space="0" w:color="auto"/>
            <w:right w:val="none" w:sz="0" w:space="0" w:color="auto"/>
            <w:insideH w:val="none" w:sz="0" w:space="0" w:color="auto"/>
          </w:tblBorders>
        </w:tblPrEx>
        <w:trPr>
          <w:trHeight w:val="1306"/>
        </w:trPr>
        <w:tc>
          <w:tcPr>
            <w:tcW w:w="4880" w:type="dxa"/>
            <w:gridSpan w:val="2"/>
            <w:tcBorders>
              <w:top w:val="single" w:sz="4" w:space="0" w:color="auto"/>
              <w:left w:val="single" w:sz="4" w:space="0" w:color="auto"/>
              <w:bottom w:val="single" w:sz="4" w:space="0" w:color="auto"/>
            </w:tcBorders>
          </w:tcPr>
          <w:p w:rsidR="00F969E4" w:rsidRPr="00A91565" w:rsidRDefault="00F969E4" w:rsidP="00C0620A">
            <w:pPr>
              <w:spacing w:before="120" w:after="120" w:line="240" w:lineRule="auto"/>
              <w:jc w:val="both"/>
              <w:rPr>
                <w:rFonts w:ascii="Arial" w:eastAsia="Times New Roman" w:hAnsi="Arial" w:cs="Arial"/>
                <w:sz w:val="24"/>
                <w:szCs w:val="24"/>
              </w:rPr>
            </w:pPr>
            <w:r w:rsidRPr="00A91565">
              <w:rPr>
                <w:rFonts w:ascii="Arial" w:eastAsia="Times New Roman" w:hAnsi="Arial" w:cs="Arial"/>
                <w:sz w:val="24"/>
                <w:szCs w:val="24"/>
              </w:rPr>
              <w:t xml:space="preserve">Ödeme  </w:t>
            </w: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  Peşin</w:t>
            </w:r>
          </w:p>
          <w:p w:rsidR="00F969E4" w:rsidRPr="00A91565" w:rsidRDefault="00F969E4" w:rsidP="00C0620A">
            <w:pPr>
              <w:spacing w:before="120" w:after="120" w:line="240" w:lineRule="auto"/>
              <w:jc w:val="both"/>
              <w:rPr>
                <w:rFonts w:ascii="Arial" w:eastAsia="Times New Roman" w:hAnsi="Arial" w:cs="Arial"/>
              </w:rPr>
            </w:pPr>
            <w:proofErr w:type="gramStart"/>
            <w:r w:rsidRPr="00A91565">
              <w:rPr>
                <w:rFonts w:ascii="Arial" w:eastAsia="Times New Roman" w:hAnsi="Arial" w:cs="Arial"/>
                <w:sz w:val="24"/>
                <w:szCs w:val="24"/>
              </w:rPr>
              <w:t>(</w:t>
            </w:r>
            <w:proofErr w:type="gramEnd"/>
            <w:r w:rsidRPr="00A91565">
              <w:rPr>
                <w:rFonts w:ascii="Arial" w:eastAsia="Times New Roman" w:hAnsi="Arial" w:cs="Arial"/>
              </w:rPr>
              <w:t xml:space="preserve">Toplam katılım bedelinin % 50’lik bölümü </w:t>
            </w:r>
          </w:p>
          <w:p w:rsidR="00F969E4" w:rsidRPr="00A91565" w:rsidRDefault="00F969E4" w:rsidP="00C0620A">
            <w:pPr>
              <w:spacing w:before="120" w:after="120" w:line="240" w:lineRule="auto"/>
              <w:jc w:val="both"/>
              <w:rPr>
                <w:rFonts w:ascii="Arial" w:eastAsia="Times New Roman" w:hAnsi="Arial" w:cs="Arial"/>
                <w:sz w:val="24"/>
                <w:szCs w:val="24"/>
              </w:rPr>
            </w:pPr>
            <w:r w:rsidRPr="00A91565">
              <w:rPr>
                <w:rFonts w:ascii="Arial" w:eastAsia="Times New Roman" w:hAnsi="Arial" w:cs="Arial"/>
              </w:rPr>
              <w:t>Fuara başvuru esnasında</w:t>
            </w:r>
            <w:proofErr w:type="gramStart"/>
            <w:r w:rsidRPr="00A91565">
              <w:rPr>
                <w:rFonts w:ascii="Arial" w:eastAsia="Times New Roman" w:hAnsi="Arial" w:cs="Arial"/>
              </w:rPr>
              <w:t>)</w:t>
            </w:r>
            <w:proofErr w:type="gramEnd"/>
          </w:p>
        </w:tc>
        <w:tc>
          <w:tcPr>
            <w:tcW w:w="5610" w:type="dxa"/>
            <w:gridSpan w:val="2"/>
            <w:tcBorders>
              <w:top w:val="single" w:sz="4" w:space="0" w:color="auto"/>
              <w:bottom w:val="single" w:sz="4" w:space="0" w:color="auto"/>
              <w:right w:val="single" w:sz="4" w:space="0" w:color="auto"/>
            </w:tcBorders>
          </w:tcPr>
          <w:p w:rsidR="00F969E4" w:rsidRPr="00A91565" w:rsidRDefault="00F969E4" w:rsidP="00C0620A">
            <w:pPr>
              <w:spacing w:before="120" w:after="120" w:line="240" w:lineRule="auto"/>
              <w:rPr>
                <w:rFonts w:ascii="Arial" w:eastAsia="Times New Roman" w:hAnsi="Arial" w:cs="Arial"/>
                <w:sz w:val="24"/>
                <w:szCs w:val="24"/>
              </w:rPr>
            </w:pPr>
            <w:r w:rsidRPr="00A91565">
              <w:rPr>
                <w:rFonts w:ascii="Arial" w:eastAsia="Times New Roman" w:hAnsi="Arial" w:cs="Arial"/>
                <w:sz w:val="24"/>
                <w:szCs w:val="24"/>
              </w:rPr>
              <w:t xml:space="preserve">2. Ödeme </w:t>
            </w:r>
          </w:p>
          <w:p w:rsidR="00F969E4" w:rsidRPr="00A91565" w:rsidRDefault="00F969E4" w:rsidP="00C0620A">
            <w:pPr>
              <w:spacing w:before="120" w:after="120" w:line="240" w:lineRule="auto"/>
              <w:rPr>
                <w:rFonts w:ascii="Arial" w:eastAsia="Times New Roman" w:hAnsi="Arial" w:cs="Arial"/>
                <w:sz w:val="24"/>
                <w:szCs w:val="24"/>
              </w:rPr>
            </w:pPr>
            <w:r w:rsidRPr="00A91565">
              <w:rPr>
                <w:rFonts w:ascii="Arial" w:eastAsia="Times New Roman" w:hAnsi="Arial" w:cs="Arial"/>
                <w:sz w:val="24"/>
                <w:szCs w:val="24"/>
              </w:rPr>
              <w:t>(</w:t>
            </w:r>
            <w:r w:rsidRPr="00A91565">
              <w:rPr>
                <w:rFonts w:ascii="Arial" w:eastAsia="Times New Roman" w:hAnsi="Arial" w:cs="Arial"/>
              </w:rPr>
              <w:t>Toplam katılım bedelinin bakiye %50’lık bölümü fuar açılış tarihini müteakip iki ay içerisinde )</w:t>
            </w:r>
          </w:p>
        </w:tc>
      </w:tr>
      <w:tr w:rsidR="00F969E4" w:rsidRPr="00A91565" w:rsidTr="00C0620A">
        <w:tblPrEx>
          <w:tblBorders>
            <w:top w:val="none" w:sz="0" w:space="0" w:color="auto"/>
            <w:left w:val="none" w:sz="0" w:space="0" w:color="auto"/>
            <w:right w:val="none" w:sz="0" w:space="0" w:color="auto"/>
            <w:insideH w:val="none" w:sz="0" w:space="0" w:color="auto"/>
          </w:tblBorders>
        </w:tblPrEx>
        <w:tc>
          <w:tcPr>
            <w:tcW w:w="4880" w:type="dxa"/>
            <w:gridSpan w:val="2"/>
            <w:tcBorders>
              <w:top w:val="single" w:sz="4" w:space="0" w:color="auto"/>
              <w:left w:val="single" w:sz="4" w:space="0" w:color="auto"/>
              <w:bottom w:val="single" w:sz="4" w:space="0" w:color="auto"/>
            </w:tcBorders>
          </w:tcPr>
          <w:p w:rsidR="00F969E4" w:rsidRPr="00A91565" w:rsidRDefault="00F969E4" w:rsidP="00C0620A">
            <w:pPr>
              <w:spacing w:before="120" w:after="120" w:line="240" w:lineRule="auto"/>
              <w:rPr>
                <w:rFonts w:ascii="Arial" w:eastAsia="Times New Roman" w:hAnsi="Arial" w:cs="Arial"/>
                <w:sz w:val="24"/>
                <w:szCs w:val="24"/>
              </w:rPr>
            </w:pP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w:t>
            </w:r>
          </w:p>
        </w:tc>
        <w:tc>
          <w:tcPr>
            <w:tcW w:w="5610" w:type="dxa"/>
            <w:gridSpan w:val="2"/>
            <w:tcBorders>
              <w:top w:val="single" w:sz="4" w:space="0" w:color="auto"/>
              <w:bottom w:val="single" w:sz="4" w:space="0" w:color="auto"/>
              <w:right w:val="single" w:sz="4" w:space="0" w:color="auto"/>
            </w:tcBorders>
          </w:tcPr>
          <w:p w:rsidR="00F969E4" w:rsidRPr="00A91565" w:rsidRDefault="00F969E4" w:rsidP="00C0620A">
            <w:pPr>
              <w:spacing w:before="120" w:after="120" w:line="240" w:lineRule="auto"/>
              <w:rPr>
                <w:rFonts w:ascii="Arial" w:eastAsia="Times New Roman" w:hAnsi="Arial" w:cs="Arial"/>
                <w:sz w:val="24"/>
                <w:szCs w:val="24"/>
              </w:rPr>
            </w:pPr>
            <w:proofErr w:type="gramStart"/>
            <w:r w:rsidRPr="00A91565">
              <w:rPr>
                <w:rFonts w:ascii="Arial" w:eastAsia="Times New Roman" w:hAnsi="Arial" w:cs="Arial"/>
                <w:sz w:val="24"/>
                <w:szCs w:val="24"/>
              </w:rPr>
              <w:t>……..........................</w:t>
            </w:r>
            <w:proofErr w:type="gramEnd"/>
            <w:r w:rsidRPr="00A91565">
              <w:rPr>
                <w:rFonts w:ascii="Arial" w:eastAsia="Times New Roman" w:hAnsi="Arial" w:cs="Arial"/>
                <w:sz w:val="24"/>
                <w:szCs w:val="24"/>
              </w:rPr>
              <w:t xml:space="preserve">  ($)</w:t>
            </w:r>
          </w:p>
        </w:tc>
      </w:tr>
    </w:tbl>
    <w:p w:rsidR="00F969E4" w:rsidRPr="00A91565" w:rsidRDefault="00F969E4" w:rsidP="00F969E4">
      <w:pPr>
        <w:spacing w:after="0" w:line="240" w:lineRule="auto"/>
        <w:jc w:val="both"/>
        <w:rPr>
          <w:rFonts w:ascii="Arial" w:eastAsia="Times New Roman" w:hAnsi="Arial" w:cs="Arial"/>
        </w:rPr>
      </w:pPr>
    </w:p>
    <w:p w:rsidR="00F969E4" w:rsidRPr="00A91565" w:rsidRDefault="00F969E4" w:rsidP="00F969E4">
      <w:pPr>
        <w:spacing w:after="0" w:line="240" w:lineRule="auto"/>
        <w:ind w:left="-709" w:right="-567"/>
        <w:jc w:val="both"/>
        <w:rPr>
          <w:rFonts w:ascii="Arial" w:eastAsia="Times New Roman" w:hAnsi="Arial" w:cs="Arial"/>
          <w:sz w:val="24"/>
          <w:szCs w:val="24"/>
        </w:rPr>
      </w:pPr>
      <w:r w:rsidRPr="00A91565">
        <w:rPr>
          <w:rFonts w:ascii="Arial" w:eastAsia="Times New Roman" w:hAnsi="Arial" w:cs="Arial"/>
          <w:sz w:val="24"/>
          <w:szCs w:val="24"/>
        </w:rPr>
        <w:t>Fuar katılım ödemesi,</w:t>
      </w:r>
      <w:r w:rsidRPr="00A91565">
        <w:rPr>
          <w:rFonts w:ascii="Arial" w:eastAsia="Times New Roman" w:hAnsi="Arial" w:cs="Arial"/>
          <w:b/>
          <w:sz w:val="24"/>
          <w:szCs w:val="24"/>
        </w:rPr>
        <w:t xml:space="preserve"> ŞİRKETİNİZ HESABINDAN</w:t>
      </w:r>
      <w:r w:rsidRPr="00A91565">
        <w:rPr>
          <w:rFonts w:ascii="Arial" w:eastAsia="Times New Roman" w:hAnsi="Arial" w:cs="Arial"/>
          <w:sz w:val="24"/>
          <w:szCs w:val="24"/>
        </w:rPr>
        <w:t xml:space="preserve"> </w:t>
      </w:r>
      <w:proofErr w:type="spellStart"/>
      <w:r w:rsidRPr="00A91565">
        <w:rPr>
          <w:rFonts w:ascii="Arial" w:eastAsia="Times New Roman" w:hAnsi="Arial" w:cs="Arial"/>
          <w:sz w:val="24"/>
          <w:szCs w:val="24"/>
        </w:rPr>
        <w:t>Gur</w:t>
      </w:r>
      <w:proofErr w:type="spellEnd"/>
      <w:r w:rsidRPr="00A91565">
        <w:rPr>
          <w:rFonts w:ascii="Arial" w:eastAsia="Times New Roman" w:hAnsi="Arial" w:cs="Arial"/>
          <w:sz w:val="24"/>
          <w:szCs w:val="24"/>
        </w:rPr>
        <w:t xml:space="preserve"> </w:t>
      </w:r>
      <w:proofErr w:type="spellStart"/>
      <w:r w:rsidRPr="00A91565">
        <w:rPr>
          <w:rFonts w:ascii="Arial" w:eastAsia="Times New Roman" w:hAnsi="Arial" w:cs="Arial"/>
          <w:sz w:val="24"/>
          <w:szCs w:val="24"/>
        </w:rPr>
        <w:t>Tour</w:t>
      </w:r>
      <w:proofErr w:type="spellEnd"/>
      <w:r w:rsidRPr="00A91565">
        <w:rPr>
          <w:rFonts w:ascii="Arial" w:eastAsia="Times New Roman" w:hAnsi="Arial" w:cs="Arial"/>
          <w:sz w:val="24"/>
          <w:szCs w:val="24"/>
        </w:rPr>
        <w:t xml:space="preserve"> Turizm ve Seyahat Ltd. </w:t>
      </w:r>
      <w:proofErr w:type="spellStart"/>
      <w:r w:rsidRPr="00A91565">
        <w:rPr>
          <w:rFonts w:ascii="Arial" w:eastAsia="Times New Roman" w:hAnsi="Arial" w:cs="Arial"/>
          <w:sz w:val="24"/>
          <w:szCs w:val="24"/>
        </w:rPr>
        <w:t>Sti</w:t>
      </w:r>
      <w:proofErr w:type="spellEnd"/>
      <w:r w:rsidRPr="00A91565">
        <w:rPr>
          <w:rFonts w:ascii="Arial" w:eastAsia="Times New Roman" w:hAnsi="Arial" w:cs="Arial"/>
          <w:sz w:val="24"/>
          <w:szCs w:val="24"/>
        </w:rPr>
        <w:t xml:space="preserve">. </w:t>
      </w:r>
      <w:proofErr w:type="spellStart"/>
      <w:proofErr w:type="gramStart"/>
      <w:r w:rsidRPr="00A91565">
        <w:rPr>
          <w:rFonts w:ascii="Arial" w:eastAsia="Times New Roman" w:hAnsi="Arial" w:cs="Arial"/>
          <w:sz w:val="24"/>
          <w:szCs w:val="24"/>
        </w:rPr>
        <w:t>nin</w:t>
      </w:r>
      <w:proofErr w:type="spellEnd"/>
      <w:r w:rsidRPr="00A91565">
        <w:rPr>
          <w:rFonts w:ascii="Arial" w:eastAsia="Times New Roman" w:hAnsi="Arial" w:cs="Arial"/>
          <w:sz w:val="24"/>
          <w:szCs w:val="24"/>
        </w:rPr>
        <w:t xml:space="preserve"> .</w:t>
      </w:r>
      <w:proofErr w:type="gramEnd"/>
      <w:r w:rsidRPr="00A91565">
        <w:rPr>
          <w:rFonts w:ascii="Arial" w:eastAsia="Times New Roman" w:hAnsi="Arial" w:cs="Arial"/>
          <w:sz w:val="24"/>
          <w:szCs w:val="24"/>
        </w:rPr>
        <w:t xml:space="preserve">       Is </w:t>
      </w:r>
      <w:proofErr w:type="spellStart"/>
      <w:r w:rsidRPr="00A91565">
        <w:rPr>
          <w:rFonts w:ascii="Arial" w:eastAsia="Times New Roman" w:hAnsi="Arial" w:cs="Arial"/>
          <w:sz w:val="24"/>
          <w:szCs w:val="24"/>
        </w:rPr>
        <w:t>Bankasi</w:t>
      </w:r>
      <w:proofErr w:type="spellEnd"/>
      <w:r w:rsidRPr="00A91565">
        <w:rPr>
          <w:rFonts w:ascii="Arial" w:eastAsia="Times New Roman" w:hAnsi="Arial" w:cs="Arial"/>
          <w:sz w:val="24"/>
          <w:szCs w:val="24"/>
        </w:rPr>
        <w:t xml:space="preserve"> </w:t>
      </w:r>
      <w:proofErr w:type="spellStart"/>
      <w:r w:rsidRPr="00A91565">
        <w:rPr>
          <w:rFonts w:ascii="Arial" w:eastAsia="Times New Roman" w:hAnsi="Arial" w:cs="Arial"/>
          <w:sz w:val="24"/>
          <w:szCs w:val="24"/>
        </w:rPr>
        <w:t>Pangalti</w:t>
      </w:r>
      <w:proofErr w:type="spellEnd"/>
      <w:r w:rsidRPr="00A91565">
        <w:rPr>
          <w:rFonts w:ascii="Arial" w:eastAsia="Times New Roman" w:hAnsi="Arial" w:cs="Arial"/>
          <w:sz w:val="24"/>
          <w:szCs w:val="24"/>
        </w:rPr>
        <w:t xml:space="preserve"> Şubesi (Şube Kodu:1041) IBAN </w:t>
      </w:r>
      <w:r w:rsidRPr="00A91565">
        <w:rPr>
          <w:rFonts w:ascii="Arial" w:eastAsia="Times New Roman" w:hAnsi="Arial" w:cs="Arial"/>
          <w:b/>
          <w:sz w:val="24"/>
          <w:szCs w:val="24"/>
        </w:rPr>
        <w:t>TR120006400000210410530269</w:t>
      </w:r>
      <w:r w:rsidRPr="00A91565">
        <w:rPr>
          <w:rFonts w:ascii="Arial" w:eastAsia="Times New Roman" w:hAnsi="Arial" w:cs="Arial"/>
          <w:sz w:val="24"/>
          <w:szCs w:val="24"/>
        </w:rPr>
        <w:t xml:space="preserve"> </w:t>
      </w:r>
      <w:r w:rsidRPr="00A91565">
        <w:rPr>
          <w:rFonts w:ascii="Arial" w:eastAsia="Times New Roman" w:hAnsi="Arial" w:cs="Arial"/>
          <w:b/>
          <w:sz w:val="24"/>
          <w:szCs w:val="24"/>
        </w:rPr>
        <w:t>($)</w:t>
      </w:r>
      <w:r w:rsidRPr="00A91565">
        <w:rPr>
          <w:rFonts w:ascii="Arial" w:eastAsia="Times New Roman" w:hAnsi="Arial" w:cs="Arial"/>
          <w:sz w:val="24"/>
          <w:szCs w:val="24"/>
        </w:rPr>
        <w:t xml:space="preserve"> hesabına yapılır. Ödemeye esas teşkil eden </w:t>
      </w:r>
      <w:proofErr w:type="gramStart"/>
      <w:r w:rsidRPr="00A91565">
        <w:rPr>
          <w:rFonts w:ascii="Arial" w:eastAsia="Times New Roman" w:hAnsi="Arial" w:cs="Arial"/>
          <w:sz w:val="24"/>
          <w:szCs w:val="24"/>
        </w:rPr>
        <w:t>dekontlarda</w:t>
      </w:r>
      <w:proofErr w:type="gramEnd"/>
      <w:r w:rsidRPr="00A91565">
        <w:rPr>
          <w:rFonts w:ascii="Arial" w:eastAsia="Times New Roman" w:hAnsi="Arial" w:cs="Arial"/>
          <w:sz w:val="24"/>
          <w:szCs w:val="24"/>
        </w:rPr>
        <w:t xml:space="preserve"> </w:t>
      </w:r>
      <w:r w:rsidRPr="00A91565">
        <w:rPr>
          <w:rFonts w:ascii="Arial" w:eastAsia="Times New Roman" w:hAnsi="Arial" w:cs="Arial"/>
          <w:b/>
          <w:sz w:val="24"/>
          <w:szCs w:val="24"/>
        </w:rPr>
        <w:t>şirketinizin adı, IBAN numarası ve fuar adının</w:t>
      </w:r>
      <w:r w:rsidRPr="00A91565">
        <w:rPr>
          <w:rFonts w:ascii="Arial" w:eastAsia="Times New Roman" w:hAnsi="Arial" w:cs="Arial"/>
          <w:sz w:val="24"/>
          <w:szCs w:val="24"/>
        </w:rPr>
        <w:t xml:space="preserve"> yer alması gerekmektedir.</w:t>
      </w:r>
    </w:p>
    <w:p w:rsidR="00F969E4" w:rsidRPr="0075523E" w:rsidRDefault="00F969E4" w:rsidP="00F969E4">
      <w:pPr>
        <w:spacing w:after="0" w:line="240" w:lineRule="auto"/>
        <w:ind w:left="-567"/>
        <w:jc w:val="both"/>
        <w:rPr>
          <w:rFonts w:ascii="Times New Roman" w:eastAsia="Times New Roman" w:hAnsi="Times New Roman" w:cs="Times New Roman"/>
          <w:sz w:val="10"/>
          <w:szCs w:val="10"/>
        </w:rPr>
      </w:pPr>
    </w:p>
    <w:p w:rsidR="00F969E4" w:rsidRPr="00A91565" w:rsidRDefault="00F969E4" w:rsidP="00F969E4">
      <w:pPr>
        <w:spacing w:after="0" w:line="240" w:lineRule="auto"/>
        <w:ind w:left="-709"/>
        <w:jc w:val="both"/>
        <w:rPr>
          <w:rFonts w:ascii="Arial" w:eastAsia="Times New Roman" w:hAnsi="Arial" w:cs="Arial"/>
        </w:rPr>
      </w:pPr>
      <w:r w:rsidRPr="00A91565">
        <w:rPr>
          <w:rFonts w:ascii="Times New Roman" w:eastAsia="Times New Roman" w:hAnsi="Times New Roman" w:cs="Times New Roman"/>
          <w:b/>
        </w:rPr>
        <w:t xml:space="preserve">Türkiye </w:t>
      </w:r>
      <w:proofErr w:type="spellStart"/>
      <w:r w:rsidRPr="00A91565">
        <w:rPr>
          <w:rFonts w:ascii="Times New Roman" w:eastAsia="Times New Roman" w:hAnsi="Times New Roman" w:cs="Times New Roman"/>
          <w:b/>
        </w:rPr>
        <w:t>Expogroup</w:t>
      </w:r>
      <w:proofErr w:type="spellEnd"/>
      <w:r w:rsidRPr="00A91565">
        <w:rPr>
          <w:rFonts w:ascii="Times New Roman" w:eastAsia="Times New Roman" w:hAnsi="Times New Roman" w:cs="Times New Roman"/>
          <w:b/>
        </w:rPr>
        <w:t xml:space="preserve"> </w:t>
      </w:r>
      <w:proofErr w:type="spellStart"/>
      <w:proofErr w:type="gramStart"/>
      <w:r w:rsidRPr="00A91565">
        <w:rPr>
          <w:rFonts w:ascii="Times New Roman" w:eastAsia="Times New Roman" w:hAnsi="Times New Roman" w:cs="Times New Roman"/>
          <w:b/>
        </w:rPr>
        <w:t>Temsilcigi</w:t>
      </w:r>
      <w:proofErr w:type="spellEnd"/>
      <w:r w:rsidRPr="00A91565">
        <w:rPr>
          <w:rFonts w:ascii="Times New Roman" w:eastAsia="Times New Roman" w:hAnsi="Times New Roman" w:cs="Times New Roman"/>
          <w:b/>
        </w:rPr>
        <w:t xml:space="preserve"> </w:t>
      </w:r>
      <w:r w:rsidRPr="00A91565">
        <w:rPr>
          <w:rFonts w:ascii="Arial" w:eastAsia="Times New Roman" w:hAnsi="Arial" w:cs="Arial"/>
        </w:rPr>
        <w:t xml:space="preserve">: </w:t>
      </w:r>
      <w:proofErr w:type="spellStart"/>
      <w:r w:rsidRPr="00A91565">
        <w:rPr>
          <w:rFonts w:ascii="Arial" w:eastAsia="Times New Roman" w:hAnsi="Arial" w:cs="Arial"/>
        </w:rPr>
        <w:t>GurTour</w:t>
      </w:r>
      <w:proofErr w:type="spellEnd"/>
      <w:proofErr w:type="gramEnd"/>
      <w:r w:rsidRPr="00A91565">
        <w:rPr>
          <w:rFonts w:eastAsia="Times New Roman" w:cs="Times New Roman"/>
        </w:rPr>
        <w:t xml:space="preserve">                                                                             Tarih/Kaşe/İmza                                        </w:t>
      </w:r>
    </w:p>
    <w:p w:rsidR="00F969E4" w:rsidRPr="00A91565" w:rsidRDefault="00F969E4" w:rsidP="00F969E4">
      <w:pPr>
        <w:tabs>
          <w:tab w:val="left" w:pos="3219"/>
        </w:tabs>
        <w:rPr>
          <w:rFonts w:eastAsia="Times New Roman" w:cs="Times New Roman"/>
        </w:rPr>
      </w:pPr>
      <w:r w:rsidRPr="00A91565">
        <w:rPr>
          <w:rFonts w:eastAsia="Times New Roman" w:cs="Times New Roman"/>
        </w:rPr>
        <w:t xml:space="preserve">                                                                </w:t>
      </w:r>
    </w:p>
    <w:p w:rsidR="00F969E4" w:rsidRDefault="00F969E4" w:rsidP="00F969E4">
      <w:pPr>
        <w:rPr>
          <w:sz w:val="10"/>
          <w:szCs w:val="10"/>
        </w:rPr>
      </w:pPr>
    </w:p>
    <w:p w:rsidR="00F969E4" w:rsidRDefault="00F969E4" w:rsidP="00645084">
      <w:pPr>
        <w:jc w:val="center"/>
        <w:rPr>
          <w:b/>
          <w:sz w:val="28"/>
          <w:szCs w:val="28"/>
          <w:u w:val="single"/>
        </w:rPr>
      </w:pPr>
      <w:bookmarkStart w:id="0" w:name="_GoBack"/>
      <w:bookmarkEnd w:id="0"/>
    </w:p>
    <w:sectPr w:rsidR="00F969E4" w:rsidSect="00A270ED">
      <w:headerReference w:type="even" r:id="rId10"/>
      <w:headerReference w:type="default" r:id="rId11"/>
      <w:footerReference w:type="even" r:id="rId12"/>
      <w:footerReference w:type="default" r:id="rId13"/>
      <w:headerReference w:type="first" r:id="rId14"/>
      <w:footerReference w:type="first" r:id="rId15"/>
      <w:pgSz w:w="11906" w:h="16838"/>
      <w:pgMar w:top="234" w:right="1417" w:bottom="851" w:left="1417" w:header="275"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66" w:rsidRDefault="00476366" w:rsidP="009900E3">
      <w:pPr>
        <w:spacing w:after="0" w:line="240" w:lineRule="auto"/>
      </w:pPr>
      <w:r>
        <w:separator/>
      </w:r>
    </w:p>
  </w:endnote>
  <w:endnote w:type="continuationSeparator" w:id="0">
    <w:p w:rsidR="00476366" w:rsidRDefault="00476366"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DD" w:rsidRDefault="00610A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0D" w:rsidRPr="009900E3" w:rsidRDefault="005A350D" w:rsidP="00B117E8">
    <w:pPr>
      <w:spacing w:after="0" w:line="240" w:lineRule="auto"/>
      <w:jc w:val="center"/>
      <w:rPr>
        <w:rFonts w:ascii="Arial" w:eastAsia="Times New Roman" w:hAnsi="Arial" w:cs="Arial"/>
        <w:color w:val="000000"/>
        <w:sz w:val="16"/>
        <w:szCs w:val="16"/>
        <w:lang w:eastAsia="tr-TR"/>
      </w:rPr>
    </w:pPr>
    <w:r w:rsidRPr="0064513F">
      <w:rPr>
        <w:b/>
        <w:noProof/>
        <w:sz w:val="32"/>
        <w:szCs w:val="32"/>
        <w:lang w:eastAsia="tr-TR"/>
      </w:rPr>
      <mc:AlternateContent>
        <mc:Choice Requires="wps">
          <w:drawing>
            <wp:anchor distT="0" distB="0" distL="114300" distR="114300" simplePos="0" relativeHeight="251660288" behindDoc="0" locked="0" layoutInCell="0" allowOverlap="1" wp14:anchorId="0097966A" wp14:editId="527207D8">
              <wp:simplePos x="0" y="0"/>
              <wp:positionH relativeFrom="leftMargin">
                <wp:posOffset>960120</wp:posOffset>
              </wp:positionH>
              <wp:positionV relativeFrom="margin">
                <wp:posOffset>7903733</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50D" w:rsidRDefault="005A350D">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F969E4" w:rsidRPr="00F969E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5.6pt;margin-top:622.35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" o:allowincell="f" filled="f" stroked="f">
              <v:textbox style="layout-flow:vertical;mso-layout-flow-alt:bottom-to-top;mso-fit-shape-to-text:t">
                <w:txbxContent>
                  <w:p w:rsidR="005A350D" w:rsidRDefault="005A350D">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F969E4" w:rsidRPr="00F969E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bookmarkStart w:id="1" w:name="OLE_LINK1"/>
    <w:bookmarkStart w:id="2" w:name="OLE_LINK2"/>
    <w:r>
      <w:rPr>
        <w:rFonts w:ascii="Arial" w:eastAsia="Times New Roman" w:hAnsi="Arial" w:cs="Arial"/>
        <w:b/>
        <w:color w:val="000000"/>
        <w:sz w:val="18"/>
        <w:szCs w:val="18"/>
        <w:lang w:eastAsia="tr-TR"/>
      </w:rPr>
      <w:t xml:space="preserve">EXPOGROUP  </w:t>
    </w:r>
    <w:proofErr w:type="spellStart"/>
    <w:r>
      <w:rPr>
        <w:rFonts w:ascii="Arial" w:eastAsia="Times New Roman" w:hAnsi="Arial" w:cs="Arial"/>
        <w:color w:val="000000"/>
        <w:sz w:val="18"/>
        <w:szCs w:val="18"/>
        <w:lang w:eastAsia="tr-TR"/>
      </w:rPr>
      <w:t>Turkiye</w:t>
    </w:r>
    <w:proofErr w:type="spellEnd"/>
    <w:r>
      <w:rPr>
        <w:rFonts w:ascii="Arial" w:eastAsia="Times New Roman" w:hAnsi="Arial" w:cs="Arial"/>
        <w:color w:val="000000"/>
        <w:sz w:val="18"/>
        <w:szCs w:val="18"/>
        <w:lang w:eastAsia="tr-TR"/>
      </w:rPr>
      <w:t xml:space="preserve"> </w:t>
    </w:r>
    <w:proofErr w:type="spellStart"/>
    <w:r>
      <w:rPr>
        <w:rFonts w:ascii="Arial" w:eastAsia="Times New Roman" w:hAnsi="Arial" w:cs="Arial"/>
        <w:color w:val="000000"/>
        <w:sz w:val="18"/>
        <w:szCs w:val="18"/>
        <w:lang w:eastAsia="tr-TR"/>
      </w:rPr>
      <w:t>Temsilciligi</w:t>
    </w:r>
    <w:proofErr w:type="spellEnd"/>
    <w:r>
      <w:rPr>
        <w:rFonts w:ascii="Arial" w:eastAsia="Times New Roman" w:hAnsi="Arial" w:cs="Arial"/>
        <w:b/>
        <w:color w:val="000000"/>
        <w:sz w:val="18"/>
        <w:szCs w:val="18"/>
        <w:lang w:eastAsia="tr-TR"/>
      </w:rPr>
      <w:t xml:space="preserve">  &amp;</w:t>
    </w:r>
    <w:r>
      <w:rPr>
        <w:rFonts w:ascii="Arial" w:eastAsia="Times New Roman" w:hAnsi="Arial" w:cs="Arial"/>
        <w:color w:val="000000"/>
        <w:sz w:val="16"/>
        <w:szCs w:val="16"/>
        <w:lang w:eastAsia="tr-TR"/>
      </w:rPr>
      <w:t xml:space="preserve"> </w:t>
    </w:r>
    <w:r>
      <w:rPr>
        <w:rFonts w:ascii="Arial" w:eastAsia="Times New Roman" w:hAnsi="Arial" w:cs="Arial"/>
        <w:b/>
        <w:color w:val="000000"/>
        <w:sz w:val="18"/>
        <w:szCs w:val="18"/>
        <w:lang w:eastAsia="tr-TR"/>
      </w:rPr>
      <w:t xml:space="preserve">GÜRTOUR  </w:t>
    </w:r>
    <w:r>
      <w:rPr>
        <w:rFonts w:ascii="Arial" w:eastAsia="Times New Roman" w:hAnsi="Arial" w:cs="Arial"/>
        <w:color w:val="000000"/>
        <w:sz w:val="16"/>
        <w:szCs w:val="16"/>
        <w:lang w:eastAsia="tr-TR"/>
      </w:rPr>
      <w:t xml:space="preserve"> -  TÜRSAB  </w:t>
    </w:r>
    <w:proofErr w:type="spellStart"/>
    <w:r>
      <w:rPr>
        <w:rFonts w:ascii="Arial" w:eastAsia="Times New Roman" w:hAnsi="Arial" w:cs="Arial"/>
        <w:color w:val="000000"/>
        <w:sz w:val="16"/>
        <w:szCs w:val="16"/>
        <w:lang w:eastAsia="tr-TR"/>
      </w:rPr>
      <w:t>Licence</w:t>
    </w:r>
    <w:proofErr w:type="spellEnd"/>
    <w:r>
      <w:rPr>
        <w:rFonts w:ascii="Arial" w:eastAsia="Times New Roman" w:hAnsi="Arial" w:cs="Arial"/>
        <w:color w:val="000000"/>
        <w:sz w:val="16"/>
        <w:szCs w:val="16"/>
        <w:lang w:eastAsia="tr-TR"/>
      </w:rPr>
      <w:t xml:space="preserve"> </w:t>
    </w:r>
    <w:proofErr w:type="spellStart"/>
    <w:proofErr w:type="gramStart"/>
    <w:r>
      <w:rPr>
        <w:rFonts w:ascii="Arial" w:eastAsia="Times New Roman" w:hAnsi="Arial" w:cs="Arial"/>
        <w:color w:val="000000"/>
        <w:sz w:val="16"/>
        <w:szCs w:val="16"/>
        <w:lang w:eastAsia="tr-TR"/>
      </w:rPr>
      <w:t>no</w:t>
    </w:r>
    <w:proofErr w:type="spellEnd"/>
    <w:r>
      <w:rPr>
        <w:rFonts w:ascii="Arial" w:eastAsia="Times New Roman" w:hAnsi="Arial" w:cs="Arial"/>
        <w:color w:val="000000"/>
        <w:sz w:val="16"/>
        <w:szCs w:val="16"/>
        <w:lang w:eastAsia="tr-TR"/>
      </w:rPr>
      <w:t xml:space="preserve"> : A</w:t>
    </w:r>
    <w:proofErr w:type="gramEnd"/>
    <w:r>
      <w:rPr>
        <w:rFonts w:ascii="Arial" w:eastAsia="Times New Roman" w:hAnsi="Arial" w:cs="Arial"/>
        <w:color w:val="000000"/>
        <w:sz w:val="16"/>
        <w:szCs w:val="16"/>
        <w:lang w:eastAsia="tr-TR"/>
      </w:rPr>
      <w:t xml:space="preserve"> - 2338</w:t>
    </w:r>
    <w:bookmarkEnd w:id="1"/>
    <w:bookmarkEnd w:id="2"/>
  </w:p>
  <w:p w:rsidR="005A350D" w:rsidRPr="009900E3" w:rsidRDefault="005A350D"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proofErr w:type="gramStart"/>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w:t>
    </w:r>
    <w:proofErr w:type="gramEnd"/>
    <w:r w:rsidRPr="009900E3">
      <w:rPr>
        <w:rFonts w:ascii="Arial" w:eastAsia="Times New Roman" w:hAnsi="Arial" w:cs="Arial"/>
        <w:color w:val="000000"/>
        <w:sz w:val="16"/>
        <w:szCs w:val="16"/>
        <w:lang w:eastAsia="tr-TR"/>
      </w:rPr>
      <w:t xml:space="preserve">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5A350D" w:rsidRPr="009900E3" w:rsidRDefault="005A350D"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5A350D" w:rsidRDefault="005A350D">
    <w:pPr>
      <w:pStyle w:val="Altbilgi"/>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DD" w:rsidRDefault="00610A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66" w:rsidRDefault="00476366" w:rsidP="009900E3">
      <w:pPr>
        <w:spacing w:after="0" w:line="240" w:lineRule="auto"/>
      </w:pPr>
      <w:r>
        <w:separator/>
      </w:r>
    </w:p>
  </w:footnote>
  <w:footnote w:type="continuationSeparator" w:id="0">
    <w:p w:rsidR="00476366" w:rsidRDefault="00476366"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DD" w:rsidRDefault="00610A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0D" w:rsidRDefault="005A350D" w:rsidP="003F6B11">
    <w:pPr>
      <w:pStyle w:val="stbilgi"/>
      <w:ind w:hanging="851"/>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4F2AEF85" wp14:editId="3D33A040">
          <wp:simplePos x="0" y="0"/>
          <wp:positionH relativeFrom="column">
            <wp:posOffset>5582920</wp:posOffset>
          </wp:positionH>
          <wp:positionV relativeFrom="paragraph">
            <wp:posOffset>-6985</wp:posOffset>
          </wp:positionV>
          <wp:extent cx="722630" cy="833120"/>
          <wp:effectExtent l="0" t="0" r="1270" b="5080"/>
          <wp:wrapTight wrapText="bothSides">
            <wp:wrapPolygon edited="0">
              <wp:start x="0" y="0"/>
              <wp:lineTo x="0" y="21238"/>
              <wp:lineTo x="21069" y="21238"/>
              <wp:lineTo x="2106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833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color w:val="FF0000"/>
        <w:sz w:val="44"/>
        <w:szCs w:val="44"/>
        <w:lang w:val="en-US"/>
      </w:rPr>
      <w:t>MinExpo</w:t>
    </w:r>
    <w:proofErr w:type="spellEnd"/>
    <w:r>
      <w:rPr>
        <w:b/>
        <w:color w:val="FF0000"/>
        <w:sz w:val="44"/>
        <w:szCs w:val="44"/>
        <w:lang w:val="en-US"/>
      </w:rPr>
      <w:t xml:space="preserve"> </w:t>
    </w:r>
    <w:r w:rsidR="00797671">
      <w:rPr>
        <w:b/>
        <w:color w:val="FF0000"/>
        <w:sz w:val="44"/>
        <w:szCs w:val="44"/>
        <w:lang w:val="en-US"/>
      </w:rPr>
      <w:t>Africa</w:t>
    </w:r>
    <w:r>
      <w:rPr>
        <w:b/>
        <w:color w:val="FF0000"/>
        <w:sz w:val="44"/>
        <w:szCs w:val="44"/>
        <w:lang w:val="en-US"/>
      </w:rPr>
      <w:t xml:space="preserve"> Kenya</w:t>
    </w:r>
    <w:r w:rsidRPr="00B408D0">
      <w:rPr>
        <w:b/>
        <w:color w:val="FF0000"/>
        <w:sz w:val="44"/>
        <w:szCs w:val="44"/>
        <w:lang w:val="en-US"/>
      </w:rPr>
      <w:t xml:space="preserve"> </w:t>
    </w:r>
    <w:r>
      <w:rPr>
        <w:b/>
        <w:color w:val="FF0000"/>
        <w:sz w:val="44"/>
        <w:szCs w:val="44"/>
        <w:lang w:val="en-US"/>
      </w:rPr>
      <w:t>2016</w:t>
    </w:r>
  </w:p>
  <w:p w:rsidR="005A350D" w:rsidRPr="00906236" w:rsidRDefault="005A350D" w:rsidP="003F6B11">
    <w:pPr>
      <w:pStyle w:val="stbilgi"/>
      <w:ind w:hanging="851"/>
      <w:rPr>
        <w:b/>
        <w:color w:val="FF0000"/>
        <w:sz w:val="32"/>
        <w:szCs w:val="32"/>
        <w:lang w:val="en-US"/>
      </w:rPr>
    </w:pPr>
    <w:proofErr w:type="spellStart"/>
    <w:r w:rsidRPr="005A350D">
      <w:rPr>
        <w:rFonts w:ascii="Verdana" w:eastAsia="Times New Roman" w:hAnsi="Verdana" w:cs="Tahoma"/>
        <w:sz w:val="32"/>
        <w:szCs w:val="32"/>
        <w:lang w:eastAsia="ar-SA"/>
      </w:rPr>
      <w:t>Uluslararasi</w:t>
    </w:r>
    <w:proofErr w:type="spellEnd"/>
    <w:r w:rsidRPr="005A350D">
      <w:rPr>
        <w:rFonts w:ascii="Verdana" w:eastAsia="Times New Roman" w:hAnsi="Verdana" w:cs="Tahoma"/>
        <w:sz w:val="32"/>
        <w:szCs w:val="32"/>
        <w:lang w:eastAsia="ar-SA"/>
      </w:rPr>
      <w:t xml:space="preserve"> Kenya Madencilik ve Maden </w:t>
    </w:r>
    <w:proofErr w:type="spellStart"/>
    <w:r w:rsidRPr="005A350D">
      <w:rPr>
        <w:rFonts w:ascii="Verdana" w:eastAsia="Times New Roman" w:hAnsi="Verdana" w:cs="Tahoma"/>
        <w:sz w:val="32"/>
        <w:szCs w:val="32"/>
        <w:lang w:eastAsia="ar-SA"/>
      </w:rPr>
      <w:t>Endustrisi</w:t>
    </w:r>
    <w:proofErr w:type="spellEnd"/>
    <w:r>
      <w:rPr>
        <w:rFonts w:ascii="Verdana" w:eastAsia="Times New Roman" w:hAnsi="Verdana" w:cs="Tahoma"/>
        <w:sz w:val="32"/>
        <w:szCs w:val="32"/>
        <w:lang w:eastAsia="ar-SA"/>
      </w:rPr>
      <w:t xml:space="preserve"> </w:t>
    </w:r>
    <w:r w:rsidRPr="00906236">
      <w:rPr>
        <w:rFonts w:ascii="Verdana" w:eastAsia="Times New Roman" w:hAnsi="Verdana" w:cs="Tahoma"/>
        <w:sz w:val="32"/>
        <w:szCs w:val="32"/>
        <w:lang w:eastAsia="ar-SA"/>
      </w:rPr>
      <w:t>Fuarı</w:t>
    </w:r>
  </w:p>
  <w:p w:rsidR="005A350D" w:rsidRPr="00B408D0" w:rsidRDefault="005A350D" w:rsidP="003F6B11">
    <w:pPr>
      <w:pStyle w:val="stbilgi"/>
      <w:ind w:hanging="851"/>
      <w:rPr>
        <w:sz w:val="36"/>
        <w:szCs w:val="36"/>
      </w:rPr>
    </w:pPr>
    <w:r>
      <w:rPr>
        <w:b/>
        <w:sz w:val="36"/>
        <w:szCs w:val="36"/>
        <w:lang w:val="en-US"/>
      </w:rPr>
      <w:t>0</w:t>
    </w:r>
    <w:r w:rsidR="00610ADD">
      <w:rPr>
        <w:b/>
        <w:sz w:val="36"/>
        <w:szCs w:val="36"/>
        <w:lang w:val="en-US"/>
      </w:rPr>
      <w:t>4</w:t>
    </w:r>
    <w:r w:rsidRPr="00B408D0">
      <w:rPr>
        <w:b/>
        <w:sz w:val="36"/>
        <w:szCs w:val="36"/>
        <w:lang w:val="en-US"/>
      </w:rPr>
      <w:t xml:space="preserve"> </w:t>
    </w:r>
    <w:r>
      <w:rPr>
        <w:b/>
        <w:sz w:val="36"/>
        <w:szCs w:val="36"/>
        <w:lang w:val="en-US"/>
      </w:rPr>
      <w:t>- 0</w:t>
    </w:r>
    <w:r w:rsidR="00610ADD">
      <w:rPr>
        <w:b/>
        <w:sz w:val="36"/>
        <w:szCs w:val="36"/>
        <w:lang w:val="en-US"/>
      </w:rPr>
      <w:t>6</w:t>
    </w:r>
    <w:r w:rsidRPr="00B408D0">
      <w:rPr>
        <w:b/>
        <w:sz w:val="36"/>
        <w:szCs w:val="36"/>
        <w:lang w:val="en-US"/>
      </w:rPr>
      <w:t xml:space="preserve"> </w:t>
    </w:r>
    <w:proofErr w:type="spellStart"/>
    <w:r w:rsidR="00610ADD">
      <w:rPr>
        <w:b/>
        <w:sz w:val="36"/>
        <w:szCs w:val="36"/>
        <w:lang w:val="en-US"/>
      </w:rPr>
      <w:t>Haziran</w:t>
    </w:r>
    <w:proofErr w:type="spellEnd"/>
    <w:r w:rsidRPr="00B408D0">
      <w:rPr>
        <w:b/>
        <w:sz w:val="36"/>
        <w:szCs w:val="36"/>
        <w:lang w:val="en-US"/>
      </w:rPr>
      <w:t xml:space="preserve"> 201</w:t>
    </w:r>
    <w:r>
      <w:rPr>
        <w:b/>
        <w:sz w:val="36"/>
        <w:szCs w:val="36"/>
        <w:lang w:val="en-US"/>
      </w:rPr>
      <w:t>6 / Nairobi</w:t>
    </w:r>
    <w:r w:rsidRPr="00B408D0">
      <w:rPr>
        <w:b/>
        <w:sz w:val="36"/>
        <w:szCs w:val="36"/>
        <w:lang w:val="en-US"/>
      </w:rPr>
      <w:t xml:space="preserve"> - </w:t>
    </w:r>
    <w:r>
      <w:rPr>
        <w:b/>
        <w:sz w:val="36"/>
        <w:szCs w:val="36"/>
        <w:lang w:val="en-US"/>
      </w:rPr>
      <w:t>KENYA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DD" w:rsidRDefault="00610A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27F64"/>
    <w:rsid w:val="000305A9"/>
    <w:rsid w:val="00075F68"/>
    <w:rsid w:val="000F7B98"/>
    <w:rsid w:val="00111E3D"/>
    <w:rsid w:val="00155AD7"/>
    <w:rsid w:val="00161898"/>
    <w:rsid w:val="00167C5B"/>
    <w:rsid w:val="00174EE5"/>
    <w:rsid w:val="001D02EE"/>
    <w:rsid w:val="001E70A8"/>
    <w:rsid w:val="00213B29"/>
    <w:rsid w:val="00241E9F"/>
    <w:rsid w:val="0024294D"/>
    <w:rsid w:val="0029309A"/>
    <w:rsid w:val="00295BF1"/>
    <w:rsid w:val="002C0257"/>
    <w:rsid w:val="002C0CF4"/>
    <w:rsid w:val="002C4487"/>
    <w:rsid w:val="002E76EC"/>
    <w:rsid w:val="003212F2"/>
    <w:rsid w:val="00332C61"/>
    <w:rsid w:val="00346FFD"/>
    <w:rsid w:val="00365868"/>
    <w:rsid w:val="003F0702"/>
    <w:rsid w:val="003F6B11"/>
    <w:rsid w:val="003F76DF"/>
    <w:rsid w:val="00420EB6"/>
    <w:rsid w:val="004271E7"/>
    <w:rsid w:val="00460426"/>
    <w:rsid w:val="00463F6A"/>
    <w:rsid w:val="00476366"/>
    <w:rsid w:val="004D2845"/>
    <w:rsid w:val="004F7CEE"/>
    <w:rsid w:val="005327E0"/>
    <w:rsid w:val="0056384B"/>
    <w:rsid w:val="005A2EDC"/>
    <w:rsid w:val="005A350D"/>
    <w:rsid w:val="0060783B"/>
    <w:rsid w:val="00610ADD"/>
    <w:rsid w:val="00645084"/>
    <w:rsid w:val="0064513F"/>
    <w:rsid w:val="00673254"/>
    <w:rsid w:val="00675D89"/>
    <w:rsid w:val="00676162"/>
    <w:rsid w:val="00692079"/>
    <w:rsid w:val="006951DB"/>
    <w:rsid w:val="006C20FA"/>
    <w:rsid w:val="00703B3E"/>
    <w:rsid w:val="00755E49"/>
    <w:rsid w:val="00765DF1"/>
    <w:rsid w:val="007937D8"/>
    <w:rsid w:val="00797671"/>
    <w:rsid w:val="007B530A"/>
    <w:rsid w:val="007C3BF6"/>
    <w:rsid w:val="007C47E9"/>
    <w:rsid w:val="0081281B"/>
    <w:rsid w:val="00843965"/>
    <w:rsid w:val="008C310E"/>
    <w:rsid w:val="008D5120"/>
    <w:rsid w:val="008E3911"/>
    <w:rsid w:val="0090208B"/>
    <w:rsid w:val="00906236"/>
    <w:rsid w:val="00924EEF"/>
    <w:rsid w:val="009352A8"/>
    <w:rsid w:val="009900E3"/>
    <w:rsid w:val="009A2716"/>
    <w:rsid w:val="009A4243"/>
    <w:rsid w:val="009A51A0"/>
    <w:rsid w:val="009D4307"/>
    <w:rsid w:val="009F45AA"/>
    <w:rsid w:val="00A07565"/>
    <w:rsid w:val="00A27059"/>
    <w:rsid w:val="00A270ED"/>
    <w:rsid w:val="00A84FE4"/>
    <w:rsid w:val="00A92A2D"/>
    <w:rsid w:val="00AB1EE1"/>
    <w:rsid w:val="00AD24EB"/>
    <w:rsid w:val="00AF3F1C"/>
    <w:rsid w:val="00AF4E1E"/>
    <w:rsid w:val="00B117E8"/>
    <w:rsid w:val="00B408D0"/>
    <w:rsid w:val="00B46690"/>
    <w:rsid w:val="00B5218C"/>
    <w:rsid w:val="00B85A04"/>
    <w:rsid w:val="00BB744D"/>
    <w:rsid w:val="00BE46CD"/>
    <w:rsid w:val="00C12C2C"/>
    <w:rsid w:val="00C27C44"/>
    <w:rsid w:val="00C31AEC"/>
    <w:rsid w:val="00C6509C"/>
    <w:rsid w:val="00C67DE0"/>
    <w:rsid w:val="00C80EAB"/>
    <w:rsid w:val="00CB2F06"/>
    <w:rsid w:val="00CB78DE"/>
    <w:rsid w:val="00CC018F"/>
    <w:rsid w:val="00CC1878"/>
    <w:rsid w:val="00CC31F0"/>
    <w:rsid w:val="00CE50EA"/>
    <w:rsid w:val="00D55C19"/>
    <w:rsid w:val="00D72F8E"/>
    <w:rsid w:val="00D8269F"/>
    <w:rsid w:val="00D96D0D"/>
    <w:rsid w:val="00DA3A6A"/>
    <w:rsid w:val="00DA53C6"/>
    <w:rsid w:val="00DC6AF7"/>
    <w:rsid w:val="00DD3F10"/>
    <w:rsid w:val="00DF1A2A"/>
    <w:rsid w:val="00E4398D"/>
    <w:rsid w:val="00E5000E"/>
    <w:rsid w:val="00E50A5F"/>
    <w:rsid w:val="00EE1EEC"/>
    <w:rsid w:val="00EF4A6A"/>
    <w:rsid w:val="00F56BCB"/>
    <w:rsid w:val="00F969E4"/>
    <w:rsid w:val="00FA3090"/>
    <w:rsid w:val="00FE6455"/>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3974">
      <w:bodyDiv w:val="1"/>
      <w:marLeft w:val="0"/>
      <w:marRight w:val="0"/>
      <w:marTop w:val="0"/>
      <w:marBottom w:val="0"/>
      <w:divBdr>
        <w:top w:val="none" w:sz="0" w:space="0" w:color="auto"/>
        <w:left w:val="none" w:sz="0" w:space="0" w:color="auto"/>
        <w:bottom w:val="none" w:sz="0" w:space="0" w:color="auto"/>
        <w:right w:val="none" w:sz="0" w:space="0" w:color="auto"/>
      </w:divBdr>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526455649">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12501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5</cp:revision>
  <cp:lastPrinted>2015-08-14T08:36:00Z</cp:lastPrinted>
  <dcterms:created xsi:type="dcterms:W3CDTF">2015-11-11T14:33:00Z</dcterms:created>
  <dcterms:modified xsi:type="dcterms:W3CDTF">2015-11-21T16:15:00Z</dcterms:modified>
</cp:coreProperties>
</file>